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01" w:rsidRPr="00985801" w:rsidRDefault="00985801" w:rsidP="00985801">
      <w:pPr>
        <w:jc w:val="center"/>
        <w:rPr>
          <w:b/>
        </w:rPr>
      </w:pPr>
      <w:r w:rsidRPr="00985801">
        <w:rPr>
          <w:b/>
        </w:rPr>
        <w:t>Ogłoszenie nr 560450-N-2018 z dnia 2018-05-</w:t>
      </w:r>
      <w:bookmarkStart w:id="0" w:name="_GoBack"/>
      <w:bookmarkEnd w:id="0"/>
      <w:r w:rsidRPr="00985801">
        <w:rPr>
          <w:b/>
        </w:rPr>
        <w:t>18 r.</w:t>
      </w:r>
    </w:p>
    <w:p w:rsidR="00985801" w:rsidRPr="00985801" w:rsidRDefault="00985801" w:rsidP="00985801">
      <w:pPr>
        <w:jc w:val="center"/>
        <w:rPr>
          <w:b/>
        </w:rPr>
      </w:pPr>
      <w:r w:rsidRPr="00985801">
        <w:rPr>
          <w:b/>
        </w:rPr>
        <w:t xml:space="preserve">Gmina Ozimek: PRZEBUDOWA POMIESZCZEŃ BUDYNKU ŻŁOBKA </w:t>
      </w:r>
      <w:r w:rsidRPr="00985801">
        <w:rPr>
          <w:b/>
        </w:rPr>
        <w:br/>
        <w:t>OGŁOSZENIE O ZAMÓWIENIU - Roboty budowlane</w:t>
      </w:r>
    </w:p>
    <w:p w:rsidR="00985801" w:rsidRPr="00985801" w:rsidRDefault="00985801" w:rsidP="00985801">
      <w:r w:rsidRPr="00985801">
        <w:rPr>
          <w:b/>
          <w:bCs/>
        </w:rPr>
        <w:t>Zamieszczanie ogłoszenia:</w:t>
      </w:r>
      <w:r w:rsidRPr="00985801">
        <w:t xml:space="preserve"> Zamieszczanie obowiązkowe </w:t>
      </w:r>
    </w:p>
    <w:p w:rsidR="00985801" w:rsidRPr="00985801" w:rsidRDefault="00985801" w:rsidP="00985801">
      <w:r w:rsidRPr="00985801">
        <w:rPr>
          <w:b/>
          <w:bCs/>
        </w:rPr>
        <w:t>Ogłoszenie dotyczy:</w:t>
      </w:r>
      <w:r w:rsidRPr="00985801">
        <w:t xml:space="preserve"> Zamówienia publicznego </w:t>
      </w:r>
    </w:p>
    <w:p w:rsidR="00985801" w:rsidRPr="00985801" w:rsidRDefault="00985801" w:rsidP="00985801">
      <w:r w:rsidRPr="00985801">
        <w:rPr>
          <w:b/>
          <w:bCs/>
        </w:rPr>
        <w:t xml:space="preserve">Zamówienie dotyczy projektu lub programu współfinansowanego ze środków Unii Europejskiej </w:t>
      </w:r>
    </w:p>
    <w:p w:rsidR="00985801" w:rsidRPr="00985801" w:rsidRDefault="00985801" w:rsidP="00985801">
      <w:r w:rsidRPr="00985801">
        <w:t xml:space="preserve">Nie </w:t>
      </w:r>
    </w:p>
    <w:p w:rsidR="00985801" w:rsidRPr="00985801" w:rsidRDefault="00985801" w:rsidP="00985801">
      <w:r w:rsidRPr="00985801">
        <w:br/>
      </w:r>
      <w:r w:rsidRPr="00985801">
        <w:rPr>
          <w:b/>
          <w:bCs/>
        </w:rPr>
        <w:t>Nazwa projektu lub programu</w:t>
      </w:r>
      <w:r w:rsidRPr="00985801">
        <w:t xml:space="preserve"> </w:t>
      </w:r>
      <w:r w:rsidRPr="00985801">
        <w:br/>
      </w:r>
    </w:p>
    <w:p w:rsidR="00985801" w:rsidRPr="00985801" w:rsidRDefault="00985801" w:rsidP="00985801">
      <w:r w:rsidRPr="00985801">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85801" w:rsidRPr="00985801" w:rsidRDefault="00985801" w:rsidP="00985801">
      <w:r w:rsidRPr="00985801">
        <w:t xml:space="preserve">Nie </w:t>
      </w:r>
    </w:p>
    <w:p w:rsidR="00985801" w:rsidRPr="00985801" w:rsidRDefault="00985801" w:rsidP="00985801">
      <w:r w:rsidRPr="00985801">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85801">
        <w:br/>
      </w:r>
    </w:p>
    <w:p w:rsidR="00985801" w:rsidRPr="00985801" w:rsidRDefault="00985801" w:rsidP="00985801">
      <w:r w:rsidRPr="00985801">
        <w:rPr>
          <w:u w:val="single"/>
        </w:rPr>
        <w:t>SEKCJA I: ZAMAWIAJĄCY</w:t>
      </w:r>
      <w:r w:rsidRPr="00985801">
        <w:t xml:space="preserve"> </w:t>
      </w:r>
    </w:p>
    <w:p w:rsidR="00985801" w:rsidRPr="00985801" w:rsidRDefault="00985801" w:rsidP="00985801">
      <w:r w:rsidRPr="00985801">
        <w:rPr>
          <w:b/>
          <w:bCs/>
        </w:rPr>
        <w:t xml:space="preserve">Postępowanie przeprowadza centralny zamawiający </w:t>
      </w:r>
    </w:p>
    <w:p w:rsidR="00985801" w:rsidRPr="00985801" w:rsidRDefault="00985801" w:rsidP="00985801">
      <w:r w:rsidRPr="00985801">
        <w:t xml:space="preserve">Nie </w:t>
      </w:r>
    </w:p>
    <w:p w:rsidR="00985801" w:rsidRPr="00985801" w:rsidRDefault="00985801" w:rsidP="00985801">
      <w:r w:rsidRPr="00985801">
        <w:rPr>
          <w:b/>
          <w:bCs/>
        </w:rPr>
        <w:t xml:space="preserve">Postępowanie przeprowadza podmiot, któremu zamawiający powierzył/powierzyli przeprowadzenie postępowania </w:t>
      </w:r>
    </w:p>
    <w:p w:rsidR="00985801" w:rsidRPr="00985801" w:rsidRDefault="00985801" w:rsidP="00985801">
      <w:r w:rsidRPr="00985801">
        <w:t xml:space="preserve">Nie </w:t>
      </w:r>
    </w:p>
    <w:p w:rsidR="00985801" w:rsidRPr="00985801" w:rsidRDefault="00985801" w:rsidP="00985801">
      <w:r w:rsidRPr="00985801">
        <w:rPr>
          <w:b/>
          <w:bCs/>
        </w:rPr>
        <w:t>Informacje na temat podmiotu któremu zamawiający powierzył/powierzyli prowadzenie postępowania:</w:t>
      </w:r>
      <w:r w:rsidRPr="00985801">
        <w:t xml:space="preserve"> </w:t>
      </w:r>
      <w:r w:rsidRPr="00985801">
        <w:br/>
      </w:r>
      <w:r w:rsidRPr="00985801">
        <w:rPr>
          <w:b/>
          <w:bCs/>
        </w:rPr>
        <w:t>Postępowanie jest przeprowadzane wspólnie przez zamawiających</w:t>
      </w:r>
      <w:r w:rsidRPr="00985801">
        <w:t xml:space="preserve"> </w:t>
      </w:r>
    </w:p>
    <w:p w:rsidR="00985801" w:rsidRPr="00985801" w:rsidRDefault="00985801" w:rsidP="00985801">
      <w:r w:rsidRPr="00985801">
        <w:t xml:space="preserve">Nie </w:t>
      </w:r>
    </w:p>
    <w:p w:rsidR="00985801" w:rsidRPr="00985801" w:rsidRDefault="00985801" w:rsidP="00985801">
      <w:r w:rsidRPr="00985801">
        <w:br/>
        <w:t xml:space="preserve">Jeżeli tak, należy wymienić zamawiających, którzy wspólnie przeprowadzają postępowanie oraz podać adresy ich siedzib, krajowe numery identyfikacyjne oraz osoby do kontaktów wraz z danymi do kontaktów: </w:t>
      </w:r>
      <w:r w:rsidRPr="00985801">
        <w:br/>
      </w:r>
      <w:r w:rsidRPr="00985801">
        <w:br/>
      </w:r>
      <w:r w:rsidRPr="00985801">
        <w:rPr>
          <w:b/>
          <w:bCs/>
        </w:rPr>
        <w:t xml:space="preserve">Postępowanie jest przeprowadzane wspólnie z zamawiającymi z innych państw członkowskich Unii Europejskiej </w:t>
      </w:r>
    </w:p>
    <w:p w:rsidR="00985801" w:rsidRPr="00985801" w:rsidRDefault="00985801" w:rsidP="00985801">
      <w:r w:rsidRPr="00985801">
        <w:t xml:space="preserve">Nie </w:t>
      </w:r>
    </w:p>
    <w:p w:rsidR="00985801" w:rsidRPr="00985801" w:rsidRDefault="00985801" w:rsidP="00985801">
      <w:r w:rsidRPr="00985801">
        <w:rPr>
          <w:b/>
          <w:bCs/>
        </w:rPr>
        <w:lastRenderedPageBreak/>
        <w:t>W przypadku przeprowadzania postępowania wspólnie z zamawiającymi z innych państw członkowskich Unii Europejskiej – mające zastosowanie krajowe prawo zamówień publicznych:</w:t>
      </w:r>
      <w:r w:rsidRPr="00985801">
        <w:t xml:space="preserve"> </w:t>
      </w:r>
      <w:r w:rsidRPr="00985801">
        <w:br/>
      </w:r>
      <w:r w:rsidRPr="00985801">
        <w:rPr>
          <w:b/>
          <w:bCs/>
        </w:rPr>
        <w:t>Informacje dodatkowe:</w:t>
      </w:r>
      <w:r w:rsidRPr="00985801">
        <w:t xml:space="preserve"> </w:t>
      </w:r>
    </w:p>
    <w:p w:rsidR="00985801" w:rsidRPr="00985801" w:rsidRDefault="00985801" w:rsidP="00985801">
      <w:r w:rsidRPr="00985801">
        <w:rPr>
          <w:b/>
          <w:bCs/>
        </w:rPr>
        <w:t xml:space="preserve">I. 1) NAZWA I ADRES: </w:t>
      </w:r>
      <w:r w:rsidRPr="00985801">
        <w:t xml:space="preserve">Gmina Ozimek, krajowy numer identyfikacyjny 52796000000, ul. ul. Ks. J. Dzierżona  , 46040   Ozimek, woj. opolskie, państwo Polska, tel. 77 46 22 800, e-mail j.matysek@ugim.ozimek.pl, faks 77 46 22 811. </w:t>
      </w:r>
      <w:r w:rsidRPr="00985801">
        <w:br/>
        <w:t xml:space="preserve">Adres strony internetowej (URL): www.ozimek.pl </w:t>
      </w:r>
      <w:r w:rsidRPr="00985801">
        <w:br/>
        <w:t xml:space="preserve">Adres profilu nabywcy: </w:t>
      </w:r>
      <w:r w:rsidRPr="00985801">
        <w:br/>
        <w:t xml:space="preserve">Adres strony internetowej pod którym można uzyskać dostęp do narzędzi i urządzeń lub formatów plików, które nie są ogólnie dostępne </w:t>
      </w:r>
    </w:p>
    <w:p w:rsidR="00985801" w:rsidRPr="00985801" w:rsidRDefault="00985801" w:rsidP="00985801">
      <w:r w:rsidRPr="00985801">
        <w:rPr>
          <w:b/>
          <w:bCs/>
        </w:rPr>
        <w:t xml:space="preserve">I. 2) RODZAJ ZAMAWIAJĄCEGO: </w:t>
      </w:r>
      <w:r w:rsidRPr="00985801">
        <w:t xml:space="preserve">Administracja samorządowa </w:t>
      </w:r>
      <w:r w:rsidRPr="00985801">
        <w:br/>
      </w:r>
    </w:p>
    <w:p w:rsidR="00985801" w:rsidRPr="00985801" w:rsidRDefault="00985801" w:rsidP="00985801">
      <w:r w:rsidRPr="00985801">
        <w:rPr>
          <w:b/>
          <w:bCs/>
        </w:rPr>
        <w:t xml:space="preserve">I.3) WSPÓLNE UDZIELANIE ZAMÓWIENIA </w:t>
      </w:r>
      <w:r w:rsidRPr="00985801">
        <w:rPr>
          <w:b/>
          <w:bCs/>
          <w:i/>
          <w:iCs/>
        </w:rPr>
        <w:t>(jeżeli dotyczy)</w:t>
      </w:r>
      <w:r w:rsidRPr="00985801">
        <w:rPr>
          <w:b/>
          <w:bCs/>
        </w:rPr>
        <w:t xml:space="preserve">: </w:t>
      </w:r>
    </w:p>
    <w:p w:rsidR="00985801" w:rsidRPr="00985801" w:rsidRDefault="00985801" w:rsidP="00985801">
      <w:r w:rsidRPr="00985801">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85801">
        <w:br/>
        <w:t xml:space="preserve">nie dotyczy </w:t>
      </w:r>
    </w:p>
    <w:p w:rsidR="00985801" w:rsidRPr="00985801" w:rsidRDefault="00985801" w:rsidP="00985801">
      <w:r w:rsidRPr="00985801">
        <w:rPr>
          <w:b/>
          <w:bCs/>
        </w:rPr>
        <w:t xml:space="preserve">I.4) KOMUNIKACJA: </w:t>
      </w:r>
      <w:r w:rsidRPr="00985801">
        <w:br/>
      </w:r>
      <w:r w:rsidRPr="00985801">
        <w:rPr>
          <w:b/>
          <w:bCs/>
        </w:rPr>
        <w:t>Nieograniczony, pełny i bezpośredni dostęp do dokumentów z postępowania można uzyskać pod adresem (URL)</w:t>
      </w:r>
      <w:r w:rsidRPr="00985801">
        <w:t xml:space="preserve"> </w:t>
      </w:r>
    </w:p>
    <w:p w:rsidR="00985801" w:rsidRPr="00985801" w:rsidRDefault="00985801" w:rsidP="00985801">
      <w:r w:rsidRPr="00985801">
        <w:t xml:space="preserve">Nie </w:t>
      </w:r>
      <w:r w:rsidRPr="00985801">
        <w:br/>
        <w:t xml:space="preserve">www.bip.ozimek.pl </w:t>
      </w:r>
    </w:p>
    <w:p w:rsidR="00985801" w:rsidRPr="00985801" w:rsidRDefault="00985801" w:rsidP="00985801">
      <w:r w:rsidRPr="00985801">
        <w:br/>
      </w:r>
      <w:r w:rsidRPr="00985801">
        <w:rPr>
          <w:b/>
          <w:bCs/>
        </w:rPr>
        <w:t xml:space="preserve">Adres strony internetowej, na której zamieszczona będzie specyfikacja istotnych warunków zamówienia </w:t>
      </w:r>
    </w:p>
    <w:p w:rsidR="00985801" w:rsidRPr="00985801" w:rsidRDefault="00985801" w:rsidP="00985801">
      <w:r w:rsidRPr="00985801">
        <w:t xml:space="preserve">Nie </w:t>
      </w:r>
      <w:r w:rsidRPr="00985801">
        <w:br/>
        <w:t xml:space="preserve">www.bip.ozimek.pl </w:t>
      </w:r>
    </w:p>
    <w:p w:rsidR="00985801" w:rsidRPr="00985801" w:rsidRDefault="00985801" w:rsidP="00985801">
      <w:r w:rsidRPr="00985801">
        <w:br/>
      </w:r>
      <w:r w:rsidRPr="00985801">
        <w:rPr>
          <w:b/>
          <w:bCs/>
        </w:rPr>
        <w:t xml:space="preserve">Dostęp do dokumentów z postępowania jest ograniczony - więcej informacji można uzyskać pod adresem </w:t>
      </w:r>
    </w:p>
    <w:p w:rsidR="00985801" w:rsidRPr="00985801" w:rsidRDefault="00985801" w:rsidP="00985801">
      <w:r w:rsidRPr="00985801">
        <w:t xml:space="preserve">Nie </w:t>
      </w:r>
      <w:r w:rsidRPr="00985801">
        <w:br/>
      </w:r>
    </w:p>
    <w:p w:rsidR="00985801" w:rsidRPr="00985801" w:rsidRDefault="00985801" w:rsidP="00985801">
      <w:r w:rsidRPr="00985801">
        <w:br/>
      </w:r>
      <w:r w:rsidRPr="00985801">
        <w:rPr>
          <w:b/>
          <w:bCs/>
        </w:rPr>
        <w:t>Oferty lub wnioski o dopuszczenie do udziału w postępowaniu należy przesyłać:</w:t>
      </w:r>
      <w:r w:rsidRPr="00985801">
        <w:t xml:space="preserve"> </w:t>
      </w:r>
      <w:r w:rsidRPr="00985801">
        <w:br/>
      </w:r>
      <w:r w:rsidRPr="00985801">
        <w:rPr>
          <w:b/>
          <w:bCs/>
        </w:rPr>
        <w:t>Elektronicznie</w:t>
      </w:r>
      <w:r w:rsidRPr="00985801">
        <w:t xml:space="preserve"> </w:t>
      </w:r>
    </w:p>
    <w:p w:rsidR="00985801" w:rsidRPr="00985801" w:rsidRDefault="00985801" w:rsidP="00985801">
      <w:r w:rsidRPr="00985801">
        <w:lastRenderedPageBreak/>
        <w:t xml:space="preserve">Nie </w:t>
      </w:r>
      <w:r w:rsidRPr="00985801">
        <w:br/>
        <w:t xml:space="preserve">adres </w:t>
      </w:r>
      <w:r w:rsidRPr="00985801">
        <w:br/>
      </w:r>
    </w:p>
    <w:p w:rsidR="00985801" w:rsidRPr="00985801" w:rsidRDefault="00985801" w:rsidP="00985801"/>
    <w:p w:rsidR="00985801" w:rsidRPr="00985801" w:rsidRDefault="00985801" w:rsidP="00985801">
      <w:r w:rsidRPr="00985801">
        <w:rPr>
          <w:b/>
          <w:bCs/>
        </w:rPr>
        <w:t>Dopuszczone jest przesłanie ofert lub wniosków o dopuszczenie do udziału w postępowaniu w inny sposób:</w:t>
      </w:r>
      <w:r w:rsidRPr="00985801">
        <w:t xml:space="preserve"> </w:t>
      </w:r>
      <w:r w:rsidRPr="00985801">
        <w:br/>
        <w:t xml:space="preserve">Nie </w:t>
      </w:r>
      <w:r w:rsidRPr="00985801">
        <w:br/>
        <w:t xml:space="preserve">Inny sposób: </w:t>
      </w:r>
      <w:r w:rsidRPr="00985801">
        <w:br/>
      </w:r>
      <w:r w:rsidRPr="00985801">
        <w:br/>
      </w:r>
      <w:r w:rsidRPr="00985801">
        <w:rPr>
          <w:b/>
          <w:bCs/>
        </w:rPr>
        <w:t>Wymagane jest przesłanie ofert lub wniosków o dopuszczenie do udziału w postępowaniu w inny sposób:</w:t>
      </w:r>
      <w:r w:rsidRPr="00985801">
        <w:t xml:space="preserve"> </w:t>
      </w:r>
      <w:r w:rsidRPr="00985801">
        <w:br/>
        <w:t xml:space="preserve">Tak </w:t>
      </w:r>
      <w:r w:rsidRPr="00985801">
        <w:br/>
        <w:t xml:space="preserve">Inny sposób: </w:t>
      </w:r>
      <w:r w:rsidRPr="00985801">
        <w:br/>
        <w:t xml:space="preserve">pisemnie </w:t>
      </w:r>
      <w:r w:rsidRPr="00985801">
        <w:br/>
        <w:t xml:space="preserve">Adres: </w:t>
      </w:r>
      <w:r w:rsidRPr="00985801">
        <w:br/>
        <w:t xml:space="preserve">46-040 Ozimek ul. ks. Jana Dzierżona 4 B </w:t>
      </w:r>
    </w:p>
    <w:p w:rsidR="00985801" w:rsidRPr="00985801" w:rsidRDefault="00985801" w:rsidP="00985801">
      <w:r w:rsidRPr="00985801">
        <w:br/>
      </w:r>
      <w:r w:rsidRPr="00985801">
        <w:rPr>
          <w:b/>
          <w:bCs/>
        </w:rPr>
        <w:t>Komunikacja elektroniczna wymaga korzystania z narzędzi i urządzeń lub formatów plików, które nie są ogólnie dostępne</w:t>
      </w:r>
      <w:r w:rsidRPr="00985801">
        <w:t xml:space="preserve"> </w:t>
      </w:r>
    </w:p>
    <w:p w:rsidR="00985801" w:rsidRPr="00985801" w:rsidRDefault="00985801" w:rsidP="00985801">
      <w:r w:rsidRPr="00985801">
        <w:t xml:space="preserve">Nie </w:t>
      </w:r>
      <w:r w:rsidRPr="00985801">
        <w:br/>
        <w:t xml:space="preserve">Nieograniczony, pełny, bezpośredni i bezpłatny dostęp do tych narzędzi można uzyskać pod adresem: (URL) </w:t>
      </w:r>
      <w:r w:rsidRPr="00985801">
        <w:br/>
      </w:r>
    </w:p>
    <w:p w:rsidR="00985801" w:rsidRPr="00985801" w:rsidRDefault="00985801" w:rsidP="00985801">
      <w:r w:rsidRPr="00985801">
        <w:rPr>
          <w:u w:val="single"/>
        </w:rPr>
        <w:t xml:space="preserve">SEKCJA II: PRZEDMIOT ZAMÓWIENIA </w:t>
      </w:r>
    </w:p>
    <w:p w:rsidR="00985801" w:rsidRPr="00985801" w:rsidRDefault="00985801" w:rsidP="00985801">
      <w:r w:rsidRPr="00985801">
        <w:br/>
      </w:r>
      <w:r w:rsidRPr="00985801">
        <w:rPr>
          <w:b/>
          <w:bCs/>
        </w:rPr>
        <w:t xml:space="preserve">II.1) Nazwa nadana zamówieniu przez zamawiającego: </w:t>
      </w:r>
      <w:r w:rsidRPr="00985801">
        <w:t xml:space="preserve">PRZEBUDOWA POMIESZCZEŃ BUDYNKU ŻŁOBKA </w:t>
      </w:r>
      <w:r w:rsidRPr="00985801">
        <w:br/>
      </w:r>
      <w:r w:rsidRPr="00985801">
        <w:rPr>
          <w:b/>
          <w:bCs/>
        </w:rPr>
        <w:t xml:space="preserve">Numer referencyjny: </w:t>
      </w:r>
      <w:r w:rsidRPr="00985801">
        <w:t xml:space="preserve">ZP.271.03.2018.KS </w:t>
      </w:r>
      <w:r w:rsidRPr="00985801">
        <w:br/>
      </w:r>
      <w:r w:rsidRPr="00985801">
        <w:rPr>
          <w:b/>
          <w:bCs/>
        </w:rPr>
        <w:t xml:space="preserve">Przed wszczęciem postępowania o udzielenie zamówienia przeprowadzono dialog techniczny </w:t>
      </w:r>
    </w:p>
    <w:p w:rsidR="00985801" w:rsidRPr="00985801" w:rsidRDefault="00985801" w:rsidP="00985801">
      <w:r w:rsidRPr="00985801">
        <w:t xml:space="preserve">Nie </w:t>
      </w:r>
    </w:p>
    <w:p w:rsidR="00985801" w:rsidRPr="00985801" w:rsidRDefault="00985801" w:rsidP="00985801">
      <w:r w:rsidRPr="00985801">
        <w:br/>
      </w:r>
      <w:r w:rsidRPr="00985801">
        <w:rPr>
          <w:b/>
          <w:bCs/>
        </w:rPr>
        <w:t xml:space="preserve">II.2) Rodzaj zamówienia: </w:t>
      </w:r>
      <w:r w:rsidRPr="00985801">
        <w:t xml:space="preserve">Roboty budowlane </w:t>
      </w:r>
      <w:r w:rsidRPr="00985801">
        <w:br/>
      </w:r>
      <w:r w:rsidRPr="00985801">
        <w:rPr>
          <w:b/>
          <w:bCs/>
        </w:rPr>
        <w:t>II.3) Informacja o możliwości składania ofert częściowych</w:t>
      </w:r>
      <w:r w:rsidRPr="00985801">
        <w:t xml:space="preserve"> </w:t>
      </w:r>
      <w:r w:rsidRPr="00985801">
        <w:br/>
        <w:t xml:space="preserve">Zamówienie podzielone jest na części: </w:t>
      </w:r>
    </w:p>
    <w:p w:rsidR="00985801" w:rsidRPr="00985801" w:rsidRDefault="00985801" w:rsidP="00985801">
      <w:r w:rsidRPr="00985801">
        <w:t xml:space="preserve">Nie </w:t>
      </w:r>
      <w:r w:rsidRPr="00985801">
        <w:br/>
      </w:r>
      <w:r w:rsidRPr="00985801">
        <w:rPr>
          <w:b/>
          <w:bCs/>
        </w:rPr>
        <w:t>Oferty lub wnioski o dopuszczenie do udziału w postępowaniu można składać w odniesieniu do:</w:t>
      </w:r>
      <w:r w:rsidRPr="00985801">
        <w:t xml:space="preserve"> </w:t>
      </w:r>
      <w:r w:rsidRPr="00985801">
        <w:br/>
      </w:r>
    </w:p>
    <w:p w:rsidR="00985801" w:rsidRPr="00985801" w:rsidRDefault="00985801" w:rsidP="00985801">
      <w:r w:rsidRPr="00985801">
        <w:rPr>
          <w:b/>
          <w:bCs/>
        </w:rPr>
        <w:t>Zamawiający zastrzega sobie prawo do udzielenia łącznie następujących części lub grup części:</w:t>
      </w:r>
      <w:r w:rsidRPr="00985801">
        <w:t xml:space="preserve"> </w:t>
      </w:r>
      <w:r w:rsidRPr="00985801">
        <w:br/>
      </w:r>
      <w:r w:rsidRPr="00985801">
        <w:br/>
      </w:r>
      <w:r w:rsidRPr="00985801">
        <w:rPr>
          <w:b/>
          <w:bCs/>
        </w:rPr>
        <w:t>Maksymalna liczba części zamówienia, na które może zostać udzielone zamówienie jednemu wykonawcy:</w:t>
      </w:r>
      <w:r w:rsidRPr="00985801">
        <w:t xml:space="preserve"> </w:t>
      </w:r>
      <w:r w:rsidRPr="00985801">
        <w:br/>
      </w:r>
      <w:r w:rsidRPr="00985801">
        <w:br/>
      </w:r>
      <w:r w:rsidRPr="00985801">
        <w:lastRenderedPageBreak/>
        <w:br/>
      </w:r>
      <w:r w:rsidRPr="00985801">
        <w:br/>
      </w:r>
      <w:r w:rsidRPr="00985801">
        <w:rPr>
          <w:b/>
          <w:bCs/>
        </w:rPr>
        <w:t xml:space="preserve">II.4) Krótki opis przedmiotu zamówienia </w:t>
      </w:r>
      <w:r w:rsidRPr="00985801">
        <w:rPr>
          <w:i/>
          <w:iCs/>
        </w:rPr>
        <w:t>(wielkość, zakres, rodzaj i ilość dostaw, usług lub robót budowlanych lub określenie zapotrzebowania i wymagań )</w:t>
      </w:r>
      <w:r w:rsidRPr="00985801">
        <w:rPr>
          <w:b/>
          <w:bCs/>
        </w:rPr>
        <w:t xml:space="preserve"> a w przypadku partnerstwa innowacyjnego - określenie zapotrzebowania na innowacyjny produkt, usługę lub roboty budowlane: </w:t>
      </w:r>
      <w:r w:rsidRPr="00985801">
        <w:t xml:space="preserve">1. roboty budowlane a/. parter – oddział żłobkowy: - rozebranie ścian ok. 11,00 m3 - wykucie otworów w ścianach ok. 4,30 m3 - uzupełnienie ścian lub zamurowanie otworów ok. 2,00 m3 - wykonanie ścian działowych ok. 25,50 m2 - układanie nadproży z ewentualnym wykuciem bruzd i obróbką ok. 13,05 </w:t>
      </w:r>
      <w:proofErr w:type="spellStart"/>
      <w:r w:rsidRPr="00985801">
        <w:t>mb</w:t>
      </w:r>
      <w:proofErr w:type="spellEnd"/>
      <w:r w:rsidRPr="00985801">
        <w:t xml:space="preserve"> - umocowanie siatki, wykonanie tynków ok. 2,90 m2 - rozebranie okładzin posadzkowych ok. 186,10 m2 - warstwy wyrównawcze ok. 186,10 m2 - okładziny z płytek ok. 39,60 m2 - posadzki z paneli podłogowych ok. 146,50 m2 - wykucie z muru ościeżnic wraz z podokiennikami 4,00 </w:t>
      </w:r>
      <w:proofErr w:type="spellStart"/>
      <w:r w:rsidRPr="00985801">
        <w:t>szt</w:t>
      </w:r>
      <w:proofErr w:type="spellEnd"/>
      <w:r w:rsidRPr="00985801">
        <w:t xml:space="preserve"> - montaż okien PCV wraz z parapetami zewnętrznymi i wewnętrznymi 3 szt. - montaż drzwi zewnętrznych z PCV 1szt - montaż drzwi wewnętrznych z PCV 1 </w:t>
      </w:r>
      <w:proofErr w:type="spellStart"/>
      <w:r w:rsidRPr="00985801">
        <w:t>szt</w:t>
      </w:r>
      <w:proofErr w:type="spellEnd"/>
      <w:r w:rsidRPr="00985801">
        <w:t xml:space="preserve"> - montaż wewnętrznych drzwi drewnianych z regulowaną ościeżnicą 2 </w:t>
      </w:r>
      <w:proofErr w:type="spellStart"/>
      <w:r w:rsidRPr="00985801">
        <w:t>szt</w:t>
      </w:r>
      <w:proofErr w:type="spellEnd"/>
      <w:r w:rsidRPr="00985801">
        <w:t xml:space="preserve"> - montaż rolet zewnętrznych ok. 12,40 m2 - montaż rolet wewnętrznych ok. 16,90 m2 - montaż nawiewników </w:t>
      </w:r>
      <w:proofErr w:type="spellStart"/>
      <w:r w:rsidRPr="00985801">
        <w:t>higrosterowalnych</w:t>
      </w:r>
      <w:proofErr w:type="spellEnd"/>
      <w:r w:rsidRPr="00985801">
        <w:t xml:space="preserve"> 15 </w:t>
      </w:r>
      <w:proofErr w:type="spellStart"/>
      <w:r w:rsidRPr="00985801">
        <w:t>szt</w:t>
      </w:r>
      <w:proofErr w:type="spellEnd"/>
      <w:r w:rsidRPr="00985801">
        <w:t xml:space="preserve"> - tynki cementowo-wapienne ok. 75,00 m2 - okładziny ścian płytkami ok. 56,40 m2 - malowanie ścian ok. 568,60 m2 - ocieplenie ścian i ościeżnic ok. 5,60 m2 - wiercenie otworów w stropodachu ok. 85 cm b/. piętro – kuchnia - wymiana okładzin podłogowych z płytek ceramicznych ok. 39,20 m2 - wymiana okładzin ściennych z płytek ceramicznych ok. 69,10 m2 - zeskrobanie i ponowne malowanie tynków wewnętrznych ok. 77,00 m2 2. roboty instalacji sanitarnych i wentylacyjnych: a/. parter – oddział żłobkowy: - demontaż starej instalacji wod-</w:t>
      </w:r>
      <w:proofErr w:type="spellStart"/>
      <w:r w:rsidRPr="00985801">
        <w:t>kan</w:t>
      </w:r>
      <w:proofErr w:type="spellEnd"/>
      <w:r w:rsidRPr="00985801">
        <w:t xml:space="preserve"> 1 </w:t>
      </w:r>
      <w:proofErr w:type="spellStart"/>
      <w:r w:rsidRPr="00985801">
        <w:t>kpl</w:t>
      </w:r>
      <w:proofErr w:type="spellEnd"/>
      <w:r w:rsidRPr="00985801">
        <w:t xml:space="preserve"> - wcinka do istniejącej inst. kanalizacyjnej 1 </w:t>
      </w:r>
      <w:proofErr w:type="spellStart"/>
      <w:r w:rsidRPr="00985801">
        <w:t>kpl</w:t>
      </w:r>
      <w:proofErr w:type="spellEnd"/>
      <w:r w:rsidRPr="00985801">
        <w:t xml:space="preserve"> - wykonanie rurociągów inst. wodociągowej 16 </w:t>
      </w:r>
      <w:proofErr w:type="spellStart"/>
      <w:r w:rsidRPr="00985801">
        <w:t>mb</w:t>
      </w:r>
      <w:proofErr w:type="spellEnd"/>
      <w:r w:rsidRPr="00985801">
        <w:t xml:space="preserve"> wraz z podejściami 20 </w:t>
      </w:r>
      <w:proofErr w:type="spellStart"/>
      <w:r w:rsidRPr="00985801">
        <w:t>szt</w:t>
      </w:r>
      <w:proofErr w:type="spellEnd"/>
      <w:r w:rsidRPr="00985801">
        <w:t xml:space="preserve"> - wykonanie rurociągów inst. kanalizacyjnej ok. 10 </w:t>
      </w:r>
      <w:proofErr w:type="spellStart"/>
      <w:r w:rsidRPr="00985801">
        <w:t>mb</w:t>
      </w:r>
      <w:proofErr w:type="spellEnd"/>
      <w:r w:rsidRPr="00985801">
        <w:t xml:space="preserve"> wraz z podejściami 10 </w:t>
      </w:r>
      <w:proofErr w:type="spellStart"/>
      <w:r w:rsidRPr="00985801">
        <w:t>szt</w:t>
      </w:r>
      <w:proofErr w:type="spellEnd"/>
      <w:r w:rsidRPr="00985801">
        <w:t xml:space="preserve"> - montaż brodzików natryskowych wraz z bateriami 2 </w:t>
      </w:r>
      <w:proofErr w:type="spellStart"/>
      <w:r w:rsidRPr="00985801">
        <w:t>szt</w:t>
      </w:r>
      <w:proofErr w:type="spellEnd"/>
      <w:r w:rsidRPr="00985801">
        <w:t xml:space="preserve"> - montaż umywalki na postumencie wraz z bateria 3 </w:t>
      </w:r>
      <w:proofErr w:type="spellStart"/>
      <w:r w:rsidRPr="00985801">
        <w:t>kpl</w:t>
      </w:r>
      <w:proofErr w:type="spellEnd"/>
      <w:r w:rsidRPr="00985801">
        <w:t xml:space="preserve"> - montaż umywalek dla dzieci wraz z bateriami 3kpl - montaż zlewozmywaka z baterią 2 </w:t>
      </w:r>
      <w:proofErr w:type="spellStart"/>
      <w:r w:rsidRPr="00985801">
        <w:t>kpl</w:t>
      </w:r>
      <w:proofErr w:type="spellEnd"/>
      <w:r w:rsidRPr="00985801">
        <w:t xml:space="preserve"> - montaż mieszacza termostatycznego - montaż ustępu dla dzieci 3 </w:t>
      </w:r>
      <w:proofErr w:type="spellStart"/>
      <w:r w:rsidRPr="00985801">
        <w:t>kpl</w:t>
      </w:r>
      <w:proofErr w:type="spellEnd"/>
      <w:r w:rsidRPr="00985801">
        <w:t xml:space="preserve">. - montaż rekuperatorów ściennych 8 </w:t>
      </w:r>
      <w:proofErr w:type="spellStart"/>
      <w:r w:rsidRPr="00985801">
        <w:t>szt</w:t>
      </w:r>
      <w:proofErr w:type="spellEnd"/>
      <w:r w:rsidRPr="00985801">
        <w:t xml:space="preserve"> - wywóz i utylizacja materiałów z rozbiórki 1kpl. b/. piętro – kuchnia - demontaż starej instalacji wod-</w:t>
      </w:r>
      <w:proofErr w:type="spellStart"/>
      <w:r w:rsidRPr="00985801">
        <w:t>kan</w:t>
      </w:r>
      <w:proofErr w:type="spellEnd"/>
      <w:r w:rsidRPr="00985801">
        <w:t xml:space="preserve"> 1 </w:t>
      </w:r>
      <w:proofErr w:type="spellStart"/>
      <w:r w:rsidRPr="00985801">
        <w:t>kpl</w:t>
      </w:r>
      <w:proofErr w:type="spellEnd"/>
      <w:r w:rsidRPr="00985801">
        <w:t xml:space="preserve"> - wcinka do istniejącej inst. kanalizacyjnej 1 </w:t>
      </w:r>
      <w:proofErr w:type="spellStart"/>
      <w:r w:rsidRPr="00985801">
        <w:t>kpl</w:t>
      </w:r>
      <w:proofErr w:type="spellEnd"/>
      <w:r w:rsidRPr="00985801">
        <w:t xml:space="preserve"> - wykonanie rurociągów inst. wodociągowej podejścia 2 </w:t>
      </w:r>
      <w:proofErr w:type="spellStart"/>
      <w:r w:rsidRPr="00985801">
        <w:t>szt</w:t>
      </w:r>
      <w:proofErr w:type="spellEnd"/>
      <w:r w:rsidRPr="00985801">
        <w:t xml:space="preserve"> - wykonanie rurociągów inst. kanalizacyjnej ok. 6 </w:t>
      </w:r>
      <w:proofErr w:type="spellStart"/>
      <w:r w:rsidRPr="00985801">
        <w:t>mb</w:t>
      </w:r>
      <w:proofErr w:type="spellEnd"/>
      <w:r w:rsidRPr="00985801">
        <w:t xml:space="preserve"> wraz z podejściami 1 </w:t>
      </w:r>
      <w:proofErr w:type="spellStart"/>
      <w:r w:rsidRPr="00985801">
        <w:t>szt</w:t>
      </w:r>
      <w:proofErr w:type="spellEnd"/>
      <w:r w:rsidRPr="00985801">
        <w:t xml:space="preserve"> - montaż umywalki wraz z bateria 2 </w:t>
      </w:r>
      <w:proofErr w:type="spellStart"/>
      <w:r w:rsidRPr="00985801">
        <w:t>kpl</w:t>
      </w:r>
      <w:proofErr w:type="spellEnd"/>
      <w:r w:rsidRPr="00985801">
        <w:t xml:space="preserve"> - przewody wentylacyjne 7,85 m2 - wyrzutnia dachowa z okapem 1 </w:t>
      </w:r>
      <w:proofErr w:type="spellStart"/>
      <w:r w:rsidRPr="00985801">
        <w:t>kpl</w:t>
      </w:r>
      <w:proofErr w:type="spellEnd"/>
      <w:r w:rsidRPr="00985801">
        <w:t xml:space="preserve"> 3. roboty instalacji elektrycznych: a/. parter – oddział żłobkowy: - wykucie bruzd ok. 200 </w:t>
      </w:r>
      <w:proofErr w:type="spellStart"/>
      <w:r w:rsidRPr="00985801">
        <w:t>mb</w:t>
      </w:r>
      <w:proofErr w:type="spellEnd"/>
      <w:r w:rsidRPr="00985801">
        <w:t xml:space="preserve"> - ułożenie kabli ok. 200 </w:t>
      </w:r>
      <w:proofErr w:type="spellStart"/>
      <w:r w:rsidRPr="00985801">
        <w:t>mb</w:t>
      </w:r>
      <w:proofErr w:type="spellEnd"/>
      <w:r w:rsidRPr="00985801">
        <w:t xml:space="preserve"> - montaż gniazd 45 </w:t>
      </w:r>
      <w:proofErr w:type="spellStart"/>
      <w:r w:rsidRPr="00985801">
        <w:t>szt</w:t>
      </w:r>
      <w:proofErr w:type="spellEnd"/>
      <w:r w:rsidRPr="00985801">
        <w:t xml:space="preserve"> - montaż tablic rozdzielczych, skrzynek, aparatów 4 </w:t>
      </w:r>
      <w:proofErr w:type="spellStart"/>
      <w:r w:rsidRPr="00985801">
        <w:t>kpl</w:t>
      </w:r>
      <w:proofErr w:type="spellEnd"/>
      <w:r w:rsidRPr="00985801">
        <w:t xml:space="preserve"> - montaż zabezpieczeń 2 </w:t>
      </w:r>
      <w:proofErr w:type="spellStart"/>
      <w:r w:rsidRPr="00985801">
        <w:t>kpl</w:t>
      </w:r>
      <w:proofErr w:type="spellEnd"/>
      <w:r w:rsidRPr="00985801">
        <w:t xml:space="preserve">. - montaż opraw oświetleniowych 58 </w:t>
      </w:r>
      <w:proofErr w:type="spellStart"/>
      <w:r w:rsidRPr="00985801">
        <w:t>kpl</w:t>
      </w:r>
      <w:proofErr w:type="spellEnd"/>
      <w:r w:rsidRPr="00985801">
        <w:t xml:space="preserve">. - montaż czujek pożarowych 4 </w:t>
      </w:r>
      <w:proofErr w:type="spellStart"/>
      <w:r w:rsidRPr="00985801">
        <w:t>kpl</w:t>
      </w:r>
      <w:proofErr w:type="spellEnd"/>
      <w:r w:rsidRPr="00985801">
        <w:t xml:space="preserve">. - podłączenie do istniejącej instalacji oddymiania i p.poż 1kpl. - wykonanie badań i pomiarów 1kpl. b/. piętro - kuchnia - wykucie bruzd ok. 120 </w:t>
      </w:r>
      <w:proofErr w:type="spellStart"/>
      <w:r w:rsidRPr="00985801">
        <w:t>mb</w:t>
      </w:r>
      <w:proofErr w:type="spellEnd"/>
      <w:r w:rsidRPr="00985801">
        <w:t xml:space="preserve"> - ułożenie kabli ok. 120 </w:t>
      </w:r>
      <w:proofErr w:type="spellStart"/>
      <w:r w:rsidRPr="00985801">
        <w:t>mb</w:t>
      </w:r>
      <w:proofErr w:type="spellEnd"/>
      <w:r w:rsidRPr="00985801">
        <w:t xml:space="preserve"> - montaż tablic rozdzielczych, skrzynek, aparatów 1 </w:t>
      </w:r>
      <w:proofErr w:type="spellStart"/>
      <w:r w:rsidRPr="00985801">
        <w:t>kpl</w:t>
      </w:r>
      <w:proofErr w:type="spellEnd"/>
      <w:r w:rsidRPr="00985801">
        <w:t xml:space="preserve"> - montaż zabezpieczeń 1 </w:t>
      </w:r>
      <w:proofErr w:type="spellStart"/>
      <w:r w:rsidRPr="00985801">
        <w:t>kpl</w:t>
      </w:r>
      <w:proofErr w:type="spellEnd"/>
      <w:r w:rsidRPr="00985801">
        <w:t xml:space="preserve">. - montaż opraw oświetleniowych 10 </w:t>
      </w:r>
      <w:proofErr w:type="spellStart"/>
      <w:r w:rsidRPr="00985801">
        <w:t>kpl</w:t>
      </w:r>
      <w:proofErr w:type="spellEnd"/>
      <w:r w:rsidRPr="00985801">
        <w:t xml:space="preserve"> - wykonanie badań i pomiarów 1 </w:t>
      </w:r>
      <w:proofErr w:type="spellStart"/>
      <w:r w:rsidRPr="00985801">
        <w:t>kpl</w:t>
      </w:r>
      <w:proofErr w:type="spellEnd"/>
      <w:r w:rsidRPr="00985801">
        <w:t xml:space="preserve"> Szczegółowy opis stanowi dokumentacja techniczna, pozwolenie na budowę nr 941/17 z dnia 19.12.2018r. Specyfikacja techniczna wykonania i odbioru robót, projekt umowy oraz przedmiary robót. </w:t>
      </w:r>
      <w:r w:rsidRPr="00985801">
        <w:br/>
      </w:r>
      <w:r w:rsidRPr="00985801">
        <w:br/>
      </w:r>
      <w:r w:rsidRPr="00985801">
        <w:rPr>
          <w:b/>
          <w:bCs/>
        </w:rPr>
        <w:t xml:space="preserve">II.5) Główny kod CPV: </w:t>
      </w:r>
      <w:r w:rsidRPr="00985801">
        <w:t xml:space="preserve">45000000-7 </w:t>
      </w:r>
      <w:r w:rsidRPr="00985801">
        <w:br/>
      </w:r>
      <w:r w:rsidRPr="00985801">
        <w:rPr>
          <w:b/>
          <w:bCs/>
        </w:rPr>
        <w:t>Dodatkowe kody CPV:</w:t>
      </w:r>
      <w:r w:rsidRPr="00985801">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Kod CPV</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45450000-6</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45330000-9</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lastRenderedPageBreak/>
              <w:t>45310000-3</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45300000-0</w:t>
            </w:r>
          </w:p>
        </w:tc>
      </w:tr>
    </w:tbl>
    <w:p w:rsidR="00985801" w:rsidRPr="00985801" w:rsidRDefault="00985801" w:rsidP="00985801">
      <w:r w:rsidRPr="00985801">
        <w:br/>
      </w:r>
      <w:r w:rsidRPr="00985801">
        <w:br/>
      </w:r>
      <w:r w:rsidRPr="00985801">
        <w:rPr>
          <w:b/>
          <w:bCs/>
        </w:rPr>
        <w:t xml:space="preserve">II.6) Całkowita wartość zamówienia </w:t>
      </w:r>
      <w:r w:rsidRPr="00985801">
        <w:rPr>
          <w:i/>
          <w:iCs/>
        </w:rPr>
        <w:t>(jeżeli zamawiający podaje informacje o wartości zamówienia)</w:t>
      </w:r>
      <w:r w:rsidRPr="00985801">
        <w:t xml:space="preserve">: </w:t>
      </w:r>
      <w:r w:rsidRPr="00985801">
        <w:br/>
        <w:t xml:space="preserve">Wartość bez VAT: 248571,61 </w:t>
      </w:r>
      <w:r w:rsidRPr="00985801">
        <w:br/>
        <w:t xml:space="preserve">Waluta: </w:t>
      </w:r>
    </w:p>
    <w:p w:rsidR="00985801" w:rsidRPr="00985801" w:rsidRDefault="00985801" w:rsidP="00985801">
      <w:r w:rsidRPr="00985801">
        <w:t xml:space="preserve">PLN </w:t>
      </w:r>
      <w:r w:rsidRPr="00985801">
        <w:br/>
      </w:r>
      <w:r w:rsidRPr="00985801">
        <w:rPr>
          <w:i/>
          <w:iCs/>
        </w:rPr>
        <w:t>(w przypadku umów ramowych lub dynamicznego systemu zakupów – szacunkowa całkowita maksymalna wartość w całym okresie obowiązywania umowy ramowej lub dynamicznego systemu zakupów)</w:t>
      </w:r>
      <w:r w:rsidRPr="00985801">
        <w:t xml:space="preserve"> </w:t>
      </w:r>
    </w:p>
    <w:p w:rsidR="00985801" w:rsidRPr="00985801" w:rsidRDefault="00985801" w:rsidP="00985801">
      <w:r w:rsidRPr="00985801">
        <w:br/>
      </w:r>
      <w:r w:rsidRPr="00985801">
        <w:rPr>
          <w:b/>
          <w:bCs/>
        </w:rPr>
        <w:t xml:space="preserve">II.7) Czy przewiduje się udzielenie zamówień, o których mowa w art. 67 ust. 1 pkt 6 i 7 lub w art. 134 ust. 6 pkt 3 ustawy Pzp: </w:t>
      </w:r>
      <w:r w:rsidRPr="00985801">
        <w:t xml:space="preserve">Nie </w:t>
      </w:r>
      <w:r w:rsidRPr="00985801">
        <w:br/>
        <w:t xml:space="preserve">Określenie przedmiotu, wielkości lub zakresu oraz warunków na jakich zostaną udzielone zamówienia, o których mowa w art. 67 ust. 1 pkt 6 lub w art. 134 ust. 6 pkt 3 ustawy Pzp: nie dotyczy </w:t>
      </w:r>
      <w:r w:rsidRPr="00985801">
        <w:br/>
      </w:r>
      <w:r w:rsidRPr="00985801">
        <w:rPr>
          <w:b/>
          <w:bCs/>
        </w:rPr>
        <w:t>II.8) Okres, w którym realizowane będzie zamówienie lub okres, na który została zawarta umowa ramowa lub okres, na który został ustanowiony dynamiczny system zakupów:</w:t>
      </w:r>
      <w:r w:rsidRPr="00985801">
        <w:t xml:space="preserve"> </w:t>
      </w:r>
      <w:r w:rsidRPr="00985801">
        <w:br/>
        <w:t>miesiącach:   </w:t>
      </w:r>
      <w:r w:rsidRPr="00985801">
        <w:rPr>
          <w:i/>
          <w:iCs/>
        </w:rPr>
        <w:t xml:space="preserve"> lub </w:t>
      </w:r>
      <w:r w:rsidRPr="00985801">
        <w:rPr>
          <w:b/>
          <w:bCs/>
        </w:rPr>
        <w:t>dniach:</w:t>
      </w:r>
      <w:r w:rsidRPr="00985801">
        <w:t xml:space="preserve"> </w:t>
      </w:r>
      <w:r w:rsidRPr="00985801">
        <w:br/>
      </w:r>
      <w:r w:rsidRPr="00985801">
        <w:rPr>
          <w:i/>
          <w:iCs/>
        </w:rPr>
        <w:t>lub</w:t>
      </w:r>
      <w:r w:rsidRPr="00985801">
        <w:t xml:space="preserve"> </w:t>
      </w:r>
      <w:r w:rsidRPr="00985801">
        <w:br/>
      </w:r>
      <w:r w:rsidRPr="00985801">
        <w:rPr>
          <w:b/>
          <w:bCs/>
        </w:rPr>
        <w:t xml:space="preserve">data rozpoczęcia: </w:t>
      </w:r>
      <w:r w:rsidRPr="00985801">
        <w:t> </w:t>
      </w:r>
      <w:r w:rsidRPr="00985801">
        <w:rPr>
          <w:i/>
          <w:iCs/>
        </w:rPr>
        <w:t xml:space="preserve"> lub </w:t>
      </w:r>
      <w:r w:rsidRPr="00985801">
        <w:rPr>
          <w:b/>
          <w:bCs/>
        </w:rPr>
        <w:t xml:space="preserve">zakończenia: </w:t>
      </w:r>
      <w:r w:rsidRPr="00985801">
        <w:t xml:space="preserve">2018-11-30 </w:t>
      </w:r>
      <w:r w:rsidRPr="00985801">
        <w:br/>
      </w:r>
      <w:r w:rsidRPr="00985801">
        <w:br/>
      </w:r>
      <w:r w:rsidRPr="00985801">
        <w:rPr>
          <w:b/>
          <w:bCs/>
        </w:rPr>
        <w:t xml:space="preserve">II.9) Informacje dodatkowe: </w:t>
      </w:r>
      <w:r w:rsidRPr="00985801">
        <w:t xml:space="preserve">Roboty związane z przebudową kuchni na piętrze muszą zostać wykonane w terminie od 01.08.2018r. – 31.08.2018r. </w:t>
      </w:r>
    </w:p>
    <w:p w:rsidR="00985801" w:rsidRPr="00985801" w:rsidRDefault="00985801" w:rsidP="00985801">
      <w:r w:rsidRPr="00985801">
        <w:rPr>
          <w:u w:val="single"/>
        </w:rPr>
        <w:t xml:space="preserve">SEKCJA III: INFORMACJE O CHARAKTERZE PRAWNYM, EKONOMICZNYM, FINANSOWYM I TECHNICZNYM </w:t>
      </w:r>
    </w:p>
    <w:p w:rsidR="00985801" w:rsidRPr="00985801" w:rsidRDefault="00985801" w:rsidP="00985801">
      <w:r w:rsidRPr="00985801">
        <w:rPr>
          <w:b/>
          <w:bCs/>
        </w:rPr>
        <w:t xml:space="preserve">III.1) WARUNKI UDZIAŁU W POSTĘPOWANIU </w:t>
      </w:r>
    </w:p>
    <w:p w:rsidR="00985801" w:rsidRPr="00985801" w:rsidRDefault="00985801" w:rsidP="00985801">
      <w:r w:rsidRPr="00985801">
        <w:rPr>
          <w:b/>
          <w:bCs/>
        </w:rPr>
        <w:t>III.1.1) Kompetencje lub uprawnienia do prowadzenia określonej działalności zawodowej, o ile wynika to z odrębnych przepisów</w:t>
      </w:r>
      <w:r w:rsidRPr="00985801">
        <w:t xml:space="preserve"> </w:t>
      </w:r>
      <w:r w:rsidRPr="00985801">
        <w:br/>
        <w:t xml:space="preserve">Określenie warunków: nie dotyczy </w:t>
      </w:r>
      <w:r w:rsidRPr="00985801">
        <w:br/>
        <w:t xml:space="preserve">Informacje dodatkowe </w:t>
      </w:r>
      <w:r w:rsidRPr="00985801">
        <w:br/>
      </w:r>
      <w:r w:rsidRPr="00985801">
        <w:rPr>
          <w:b/>
          <w:bCs/>
        </w:rPr>
        <w:t xml:space="preserve">III.1.2) Sytuacja finansowa lub ekonomiczna </w:t>
      </w:r>
      <w:r w:rsidRPr="00985801">
        <w:br/>
        <w:t xml:space="preserve">Określenie warunków: Zamawiający uzna warunek za spełniony, jeżeli Wykonawca wykaże, że posiada dokument potwierdzający, że wykonawca jest ubezpieczony od odpowiedzialności cywilnej w zakresie prowadzonej działalności związanej z przedmiotem zamówienia na kwotę min. 200.000,00 zł. (słownie: dwieście tysięcy złotych) </w:t>
      </w:r>
      <w:r w:rsidRPr="00985801">
        <w:br/>
        <w:t xml:space="preserve">Informacje dodatkowe w celu wykazania spełniania ww. warunku Wykonawca przedłoży dokument potwierdzający, że wykonawca jest ubezpieczony od odpowiedzialności cywilnej w zakresie prowadzonej działalności związanej z przedmiotem zamówienia na sumę gwarancyjną określoną przez zamawiającego </w:t>
      </w:r>
      <w:r w:rsidRPr="00985801">
        <w:br/>
      </w:r>
      <w:r w:rsidRPr="00985801">
        <w:rPr>
          <w:b/>
          <w:bCs/>
        </w:rPr>
        <w:t xml:space="preserve">III.1.3) Zdolność techniczna lub zawodowa </w:t>
      </w:r>
      <w:r w:rsidRPr="00985801">
        <w:br/>
        <w:t xml:space="preserve">Określenie warunków: Wykonawca musi wykazać, iż w okresie ostatnich 5 lat przed upływem terminu składania ofert, a jeżeli okres prowadzenia działalności jest krótszy – w tym okresie, wykonał należycie (w szczególności zgodnie z przepisami prawa budowlanego i prawidłowo ukończył), 2 </w:t>
      </w:r>
      <w:r w:rsidRPr="00985801">
        <w:lastRenderedPageBreak/>
        <w:t>roboty budowlane polegające na budowie, przebudowie lub remoncie budynku(ów) lub pomieszczeń wraz z instalacjami wewnętrznymi na kwotę min. 150 000,00 zł brutto każda. Wykonawca musi wykazać dysponowanie (dysponuje lub będzie dysponował) osobą lub osobami zdolną\</w:t>
      </w:r>
      <w:proofErr w:type="spellStart"/>
      <w:r w:rsidRPr="00985801">
        <w:t>ymi</w:t>
      </w:r>
      <w:proofErr w:type="spellEnd"/>
      <w:r w:rsidRPr="00985801">
        <w:t xml:space="preserve"> do wykonania zamówienia, tj.: posiadającą\</w:t>
      </w:r>
      <w:proofErr w:type="spellStart"/>
      <w:r w:rsidRPr="00985801">
        <w:t>ymi</w:t>
      </w:r>
      <w:proofErr w:type="spellEnd"/>
      <w:r w:rsidRPr="00985801">
        <w:t xml:space="preserve"> prawo do wykonywania samodzielnych funkcji technicznych w budownictwie tj. odpowiednie uprawnienia budowlane w zakresie kierowania robotami budowlanymi w specjalności: konstrukcyjno-budowlanej,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Dz. U. z 2017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 Zamawiający dopuszcza łączenie ww. funkcji. </w:t>
      </w:r>
      <w:r w:rsidRPr="00985801">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85801">
        <w:br/>
        <w:t xml:space="preserve">Informacje dodatkowe: w celu wykazania spełniania ww. warunku Wykonawca przedłoży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oraz wykaz osób, skierowanych przez Wykonawcę do realizacji zamówienia publicznego, w szczególności odpowiedzialnych za kierowanie robotami budowlanymi wraz z informacjami na temat ich uprawnień niezbędnych do wykonania zamówienia publicznego, doświadczenia, wykształcenia, kwalifikacji zawodowych a także zakresu wykonywanych przez nie czynności oraz informacją o podstawie do dysponowania tymi osobami. </w:t>
      </w:r>
    </w:p>
    <w:p w:rsidR="00985801" w:rsidRPr="00985801" w:rsidRDefault="00985801" w:rsidP="00985801">
      <w:r w:rsidRPr="00985801">
        <w:rPr>
          <w:b/>
          <w:bCs/>
        </w:rPr>
        <w:t xml:space="preserve">III.2) PODSTAWY WYKLUCZENIA </w:t>
      </w:r>
    </w:p>
    <w:p w:rsidR="00985801" w:rsidRPr="00985801" w:rsidRDefault="00985801" w:rsidP="00985801">
      <w:r w:rsidRPr="00985801">
        <w:rPr>
          <w:b/>
          <w:bCs/>
        </w:rPr>
        <w:t>III.2.1) Podstawy wykluczenia określone w art. 24 ust. 1 ustawy Pzp</w:t>
      </w:r>
      <w:r w:rsidRPr="00985801">
        <w:t xml:space="preserve"> </w:t>
      </w:r>
      <w:r w:rsidRPr="00985801">
        <w:br/>
      </w:r>
      <w:r w:rsidRPr="00985801">
        <w:rPr>
          <w:b/>
          <w:bCs/>
        </w:rPr>
        <w:t>III.2.2) Zamawiający przewiduje wykluczenie wykonawcy na podstawie art. 24 ust. 5 ustawy Pzp</w:t>
      </w:r>
      <w:r w:rsidRPr="00985801">
        <w:t xml:space="preserve"> Nie Zamawiający przewiduje następujące fakultatywne podstawy wykluczenia: </w:t>
      </w:r>
      <w:r w:rsidRPr="00985801">
        <w:br/>
      </w:r>
      <w:r w:rsidRPr="00985801">
        <w:br/>
      </w:r>
      <w:r w:rsidRPr="00985801">
        <w:br/>
      </w:r>
      <w:r w:rsidRPr="00985801">
        <w:br/>
      </w:r>
      <w:r w:rsidRPr="00985801">
        <w:br/>
      </w:r>
      <w:r w:rsidRPr="00985801">
        <w:br/>
      </w:r>
      <w:r w:rsidRPr="00985801">
        <w:br/>
      </w:r>
    </w:p>
    <w:p w:rsidR="00985801" w:rsidRPr="00985801" w:rsidRDefault="00985801" w:rsidP="00985801">
      <w:r w:rsidRPr="00985801">
        <w:rPr>
          <w:b/>
          <w:bCs/>
        </w:rPr>
        <w:t xml:space="preserve">III.3) WYKAZ OŚWIADCZEŃ SKŁADANYCH PRZEZ WYKONAWCĘ W CELU WSTĘPNEGO POTWIERDZENIA, ŻE NIE PODLEGA ON WYKLUCZENIU ORAZ SPEŁNIA WARUNKI UDZIAŁU W POSTĘPOWANIU ORAZ SPEŁNIA KRYTERIA SELEKCJI </w:t>
      </w:r>
    </w:p>
    <w:p w:rsidR="00985801" w:rsidRPr="00985801" w:rsidRDefault="00985801" w:rsidP="00985801">
      <w:r w:rsidRPr="00985801">
        <w:rPr>
          <w:b/>
          <w:bCs/>
        </w:rPr>
        <w:t xml:space="preserve">Oświadczenie o niepodleganiu wykluczeniu oraz spełnianiu warunków udziału w postępowaniu </w:t>
      </w:r>
      <w:r w:rsidRPr="00985801">
        <w:br/>
        <w:t xml:space="preserve">Tak </w:t>
      </w:r>
      <w:r w:rsidRPr="00985801">
        <w:br/>
      </w:r>
      <w:r w:rsidRPr="00985801">
        <w:rPr>
          <w:b/>
          <w:bCs/>
        </w:rPr>
        <w:lastRenderedPageBreak/>
        <w:t xml:space="preserve">Oświadczenie o spełnianiu kryteriów selekcji </w:t>
      </w:r>
      <w:r w:rsidRPr="00985801">
        <w:br/>
        <w:t xml:space="preserve">Nie </w:t>
      </w:r>
    </w:p>
    <w:p w:rsidR="00985801" w:rsidRPr="00985801" w:rsidRDefault="00985801" w:rsidP="00985801">
      <w:r w:rsidRPr="00985801">
        <w:rPr>
          <w:b/>
          <w:bCs/>
        </w:rPr>
        <w:t xml:space="preserve">III.4) WYKAZ OŚWIADCZEŃ LUB DOKUMENTÓW , SKŁADANYCH PRZEZ WYKONAWCĘ W POSTĘPOWANIU NA WEZWANIE ZAMAWIAJACEGO W CELU POTWIERDZENIA OKOLICZNOŚCI, O KTÓRYCH MOWA W ART. 25 UST. 1 PKT 3 USTAWY PZP: </w:t>
      </w:r>
    </w:p>
    <w:p w:rsidR="00985801" w:rsidRPr="00985801" w:rsidRDefault="00985801" w:rsidP="00985801">
      <w:r w:rsidRPr="00985801">
        <w:t xml:space="preserve">4W celu wykazania braku podstaw wykluczenia z postępowania o udzielenie zamówienia oraz spełniania warunków udziału w postępowaniu określonych przez Zamawiającego w pkt 3 – do oferty należy dołączyć aktualne na dzień składania ofert oświadczenia, zgodne ze wzorem stanowiącym załącznik nr 3 oraz nr 4 do SIWZ (oświadczenie z art. 25a ustawy). Informacje zawarte w Oświadczeniach stanowią wstępne potwierdzenie, że Wykonawca nie podlega wykluczeniu z postępowania oraz spełnia warunki udziału w postępowaniu. 4.W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Wykonawca, którego oferta zostanie najwyżej oceniona, w celu wykazania braku podstaw wykluczenia z postępowania o udzielenie zamówienia (pkt 2.1. niniejszego rozdziału SIWZ) zostanie wezwany do złożenia następujących oświadczeń i dokumentów (aktualnych na dzień złożenia oświadczeń lub dokumentów):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oświadczenia Wykonawcy o braku orzeczenia wobec niego tytułem środka zapobiegawczego zakazu ubiegania się o zamówienia publiczne; </w:t>
      </w:r>
    </w:p>
    <w:p w:rsidR="00985801" w:rsidRPr="00985801" w:rsidRDefault="00985801" w:rsidP="00985801">
      <w:r w:rsidRPr="00985801">
        <w:rPr>
          <w:b/>
          <w:bCs/>
        </w:rPr>
        <w:t xml:space="preserve">III.5) WYKAZ OŚWIADCZEŃ LUB DOKUMENTÓW SKŁADANYCH PRZEZ WYKONAWCĘ W POSTĘPOWANIU NA WEZWANIE ZAMAWIAJACEGO W CELU POTWIERDZENIA OKOLICZNOŚCI, O KTÓRYCH MOWA W ART. 25 UST. 1 PKT 1 USTAWY PZP </w:t>
      </w:r>
    </w:p>
    <w:p w:rsidR="00985801" w:rsidRPr="00985801" w:rsidRDefault="00985801" w:rsidP="00985801">
      <w:r w:rsidRPr="00985801">
        <w:rPr>
          <w:b/>
          <w:bCs/>
        </w:rPr>
        <w:t>III.5.1) W ZAKRESIE SPEŁNIANIA WARUNKÓW UDZIAŁU W POSTĘPOWANIU:</w:t>
      </w:r>
      <w:r w:rsidRPr="00985801">
        <w:t xml:space="preserve"> </w:t>
      </w:r>
      <w:r w:rsidRPr="00985801">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wykaz osób, skierowanych przez Wykonawcę do realizacji zamówienia publicznego, w szczególności odpowiedzialnych za kierowanie robotami budowlanymi wraz z informacjami na temat ich uprawnień niezbędnych do wykonania zamówienia publicznego, doświadczenia, wykształcenia, kwalifikacji zawodowych a także zakresu wykonywanych przez nie czynności oraz informacją o podstawie do dysponowania tymi osobami. 4.dokument potwierdzający, że wykonawca jest ubezpieczony od odpowiedzialności cywilnej w zakresie prowadzonej działalności związanej z przedmiotem zamówienia na sumę gwarancyjną określoną przez zamawiającego (200 000, 00 zł.) </w:t>
      </w:r>
      <w:r w:rsidRPr="00985801">
        <w:br/>
      </w:r>
      <w:r w:rsidRPr="00985801">
        <w:rPr>
          <w:b/>
          <w:bCs/>
        </w:rPr>
        <w:lastRenderedPageBreak/>
        <w:t>III.5.2) W ZAKRESIE KRYTERIÓW SELEKCJI:</w:t>
      </w:r>
      <w:r w:rsidRPr="00985801">
        <w:t xml:space="preserve"> </w:t>
      </w:r>
      <w:r w:rsidRPr="00985801">
        <w:br/>
        <w:t xml:space="preserve">nie dotyczy </w:t>
      </w:r>
    </w:p>
    <w:p w:rsidR="00985801" w:rsidRPr="00985801" w:rsidRDefault="00985801" w:rsidP="00985801">
      <w:r w:rsidRPr="00985801">
        <w:rPr>
          <w:b/>
          <w:bCs/>
        </w:rPr>
        <w:t xml:space="preserve">III.6) WYKAZ OŚWIADCZEŃ LUB DOKUMENTÓW SKŁADANYCH PRZEZ WYKONAWCĘ W POSTĘPOWANIU NA WEZWANIE ZAMAWIAJACEGO W CELU POTWIERDZENIA OKOLICZNOŚCI, O KTÓRYCH MOWA W ART. 25 UST. 1 PKT 2 USTAWY PZP </w:t>
      </w:r>
    </w:p>
    <w:p w:rsidR="00985801" w:rsidRPr="00985801" w:rsidRDefault="00985801" w:rsidP="00985801">
      <w:r w:rsidRPr="00985801">
        <w:rPr>
          <w:b/>
          <w:bCs/>
        </w:rPr>
        <w:t xml:space="preserve">III.7) INNE DOKUMENTY NIE WYMIENIONE W pkt III.3) - III.6) </w:t>
      </w:r>
    </w:p>
    <w:p w:rsidR="00985801" w:rsidRPr="00985801" w:rsidRDefault="00985801" w:rsidP="00985801">
      <w:r w:rsidRPr="00985801">
        <w:t xml:space="preserve">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Dokumenty składane przez Wykonawcę mającego siedzibę lub miejsce zamieszkania poza terytorium Rzeczypospolitej Polskiej Jeżeli Wykonawca ma siedzibę lub miejsce zamieszkania poza terytorium Rzeczypospolitej Polskiej, składa również dokumenty, o których mowa w SIWZ </w:t>
      </w:r>
    </w:p>
    <w:p w:rsidR="00985801" w:rsidRPr="00985801" w:rsidRDefault="00985801" w:rsidP="00985801">
      <w:r w:rsidRPr="00985801">
        <w:rPr>
          <w:u w:val="single"/>
        </w:rPr>
        <w:t xml:space="preserve">SEKCJA IV: PROCEDURA </w:t>
      </w:r>
    </w:p>
    <w:p w:rsidR="00985801" w:rsidRPr="00985801" w:rsidRDefault="00985801" w:rsidP="00985801">
      <w:r w:rsidRPr="00985801">
        <w:rPr>
          <w:b/>
          <w:bCs/>
        </w:rPr>
        <w:t xml:space="preserve">IV.1) OPIS </w:t>
      </w:r>
      <w:r w:rsidRPr="00985801">
        <w:br/>
      </w:r>
      <w:r w:rsidRPr="00985801">
        <w:rPr>
          <w:b/>
          <w:bCs/>
        </w:rPr>
        <w:t xml:space="preserve">IV.1.1) Tryb udzielenia zamówienia: </w:t>
      </w:r>
      <w:r w:rsidRPr="00985801">
        <w:t xml:space="preserve">Przetarg nieograniczony </w:t>
      </w:r>
      <w:r w:rsidRPr="00985801">
        <w:br/>
      </w:r>
      <w:r w:rsidRPr="00985801">
        <w:rPr>
          <w:b/>
          <w:bCs/>
        </w:rPr>
        <w:t>IV.1.2) Zamawiający żąda wniesienia wadium:</w:t>
      </w:r>
      <w:r w:rsidRPr="00985801">
        <w:t xml:space="preserve"> </w:t>
      </w:r>
    </w:p>
    <w:p w:rsidR="00985801" w:rsidRPr="00985801" w:rsidRDefault="00985801" w:rsidP="00985801">
      <w:r w:rsidRPr="00985801">
        <w:t xml:space="preserve">Tak </w:t>
      </w:r>
      <w:r w:rsidRPr="00985801">
        <w:br/>
        <w:t xml:space="preserve">Informacja na temat wadium </w:t>
      </w:r>
      <w:r w:rsidRPr="00985801">
        <w:br/>
        <w:t xml:space="preserve">Oferta musi być zabezpieczona wadium w wysokości: 5 000,00 zł. ( pięć tysięcy złotych) 1.1.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2016 poz. 359 z późn. </w:t>
      </w:r>
      <w:proofErr w:type="spellStart"/>
      <w:r w:rsidRPr="00985801">
        <w:t>zm</w:t>
      </w:r>
      <w:proofErr w:type="spellEnd"/>
      <w:r w:rsidRPr="00985801">
        <w:t xml:space="preserve">). </w:t>
      </w:r>
    </w:p>
    <w:p w:rsidR="00985801" w:rsidRPr="00985801" w:rsidRDefault="00985801" w:rsidP="00985801">
      <w:r w:rsidRPr="00985801">
        <w:br/>
      </w:r>
      <w:r w:rsidRPr="00985801">
        <w:rPr>
          <w:b/>
          <w:bCs/>
        </w:rPr>
        <w:t>IV.1.3) Przewiduje się udzielenie zaliczek na poczet wykonania zamówienia:</w:t>
      </w:r>
      <w:r w:rsidRPr="00985801">
        <w:t xml:space="preserve"> </w:t>
      </w:r>
    </w:p>
    <w:p w:rsidR="00985801" w:rsidRPr="00985801" w:rsidRDefault="00985801" w:rsidP="00985801">
      <w:r w:rsidRPr="00985801">
        <w:lastRenderedPageBreak/>
        <w:t xml:space="preserve">Nie </w:t>
      </w:r>
      <w:r w:rsidRPr="00985801">
        <w:br/>
        <w:t xml:space="preserve">Należy podać informacje na temat udzielania zaliczek: </w:t>
      </w:r>
      <w:r w:rsidRPr="00985801">
        <w:br/>
        <w:t xml:space="preserve">nie dotyczy </w:t>
      </w:r>
    </w:p>
    <w:p w:rsidR="00985801" w:rsidRPr="00985801" w:rsidRDefault="00985801" w:rsidP="00985801">
      <w:r w:rsidRPr="00985801">
        <w:br/>
      </w:r>
      <w:r w:rsidRPr="00985801">
        <w:rPr>
          <w:b/>
          <w:bCs/>
        </w:rPr>
        <w:t xml:space="preserve">IV.1.4) Wymaga się złożenia ofert w postaci katalogów elektronicznych lub dołączenia do ofert katalogów elektronicznych: </w:t>
      </w:r>
    </w:p>
    <w:p w:rsidR="00985801" w:rsidRPr="00985801" w:rsidRDefault="00985801" w:rsidP="00985801">
      <w:r w:rsidRPr="00985801">
        <w:t xml:space="preserve">Nie </w:t>
      </w:r>
      <w:r w:rsidRPr="00985801">
        <w:br/>
        <w:t xml:space="preserve">Dopuszcza się złożenie ofert w postaci katalogów elektronicznych lub dołączenia do ofert katalogów elektronicznych: </w:t>
      </w:r>
      <w:r w:rsidRPr="00985801">
        <w:br/>
        <w:t xml:space="preserve">Nie </w:t>
      </w:r>
      <w:r w:rsidRPr="00985801">
        <w:br/>
        <w:t xml:space="preserve">Informacje dodatkowe: </w:t>
      </w:r>
      <w:r w:rsidRPr="00985801">
        <w:br/>
        <w:t xml:space="preserve">nie dotyczy </w:t>
      </w:r>
    </w:p>
    <w:p w:rsidR="00985801" w:rsidRPr="00985801" w:rsidRDefault="00985801" w:rsidP="00985801">
      <w:r w:rsidRPr="00985801">
        <w:br/>
      </w:r>
      <w:r w:rsidRPr="00985801">
        <w:rPr>
          <w:b/>
          <w:bCs/>
        </w:rPr>
        <w:t xml:space="preserve">IV.1.5.) Wymaga się złożenia oferty wariantowej: </w:t>
      </w:r>
    </w:p>
    <w:p w:rsidR="00985801" w:rsidRPr="00985801" w:rsidRDefault="00985801" w:rsidP="00985801">
      <w:r w:rsidRPr="00985801">
        <w:t xml:space="preserve">Nie </w:t>
      </w:r>
      <w:r w:rsidRPr="00985801">
        <w:br/>
        <w:t xml:space="preserve">Dopuszcza się złożenie oferty wariantowej </w:t>
      </w:r>
      <w:r w:rsidRPr="00985801">
        <w:br/>
        <w:t xml:space="preserve">Nie </w:t>
      </w:r>
      <w:r w:rsidRPr="00985801">
        <w:br/>
        <w:t xml:space="preserve">Złożenie oferty wariantowej dopuszcza się tylko z jednoczesnym złożeniem oferty zasadniczej: </w:t>
      </w:r>
      <w:r w:rsidRPr="00985801">
        <w:br/>
        <w:t xml:space="preserve">Nie </w:t>
      </w:r>
    </w:p>
    <w:p w:rsidR="00985801" w:rsidRPr="00985801" w:rsidRDefault="00985801" w:rsidP="00985801">
      <w:r w:rsidRPr="00985801">
        <w:br/>
      </w:r>
      <w:r w:rsidRPr="00985801">
        <w:rPr>
          <w:b/>
          <w:bCs/>
        </w:rPr>
        <w:t xml:space="preserve">IV.1.6) Przewidywana liczba wykonawców, którzy zostaną zaproszeni do udziału w postępowaniu </w:t>
      </w:r>
      <w:r w:rsidRPr="00985801">
        <w:br/>
      </w:r>
      <w:r w:rsidRPr="00985801">
        <w:rPr>
          <w:i/>
          <w:iCs/>
        </w:rPr>
        <w:t xml:space="preserve">(przetarg ograniczony, negocjacje z ogłoszeniem, dialog konkurencyjny, partnerstwo innowacyjne) </w:t>
      </w:r>
    </w:p>
    <w:p w:rsidR="00985801" w:rsidRPr="00985801" w:rsidRDefault="00985801" w:rsidP="00985801">
      <w:r w:rsidRPr="00985801">
        <w:t xml:space="preserve">Liczba wykonawców   </w:t>
      </w:r>
      <w:r w:rsidRPr="00985801">
        <w:br/>
        <w:t xml:space="preserve">Przewidywana minimalna liczba wykonawców </w:t>
      </w:r>
      <w:r w:rsidRPr="00985801">
        <w:br/>
        <w:t xml:space="preserve">Maksymalna liczba wykonawców   </w:t>
      </w:r>
      <w:r w:rsidRPr="00985801">
        <w:br/>
        <w:t xml:space="preserve">Kryteria selekcji wykonawców: </w:t>
      </w:r>
      <w:r w:rsidRPr="00985801">
        <w:br/>
      </w:r>
    </w:p>
    <w:p w:rsidR="00985801" w:rsidRPr="00985801" w:rsidRDefault="00985801" w:rsidP="00985801">
      <w:r w:rsidRPr="00985801">
        <w:br/>
      </w:r>
      <w:r w:rsidRPr="00985801">
        <w:rPr>
          <w:b/>
          <w:bCs/>
        </w:rPr>
        <w:t xml:space="preserve">IV.1.7) Informacje na temat umowy ramowej lub dynamicznego systemu zakupów: </w:t>
      </w:r>
    </w:p>
    <w:p w:rsidR="00985801" w:rsidRPr="00985801" w:rsidRDefault="00985801" w:rsidP="00985801">
      <w:r w:rsidRPr="00985801">
        <w:t xml:space="preserve">Umowa ramowa będzie zawarta: </w:t>
      </w:r>
      <w:r w:rsidRPr="00985801">
        <w:br/>
      </w:r>
      <w:r w:rsidRPr="00985801">
        <w:br/>
        <w:t xml:space="preserve">Czy przewiduje się ograniczenie liczby uczestników umowy ramowej: </w:t>
      </w:r>
      <w:r w:rsidRPr="00985801">
        <w:br/>
      </w:r>
      <w:r w:rsidRPr="00985801">
        <w:br/>
        <w:t xml:space="preserve">Przewidziana maksymalna liczba uczestników umowy ramowej: </w:t>
      </w:r>
      <w:r w:rsidRPr="00985801">
        <w:br/>
      </w:r>
      <w:r w:rsidRPr="00985801">
        <w:br/>
        <w:t xml:space="preserve">Informacje dodatkowe: </w:t>
      </w:r>
      <w:r w:rsidRPr="00985801">
        <w:br/>
      </w:r>
      <w:r w:rsidRPr="00985801">
        <w:br/>
        <w:t xml:space="preserve">Zamówienie obejmuje ustanowienie dynamicznego systemu zakupów: </w:t>
      </w:r>
      <w:r w:rsidRPr="00985801">
        <w:br/>
        <w:t xml:space="preserve">Nie </w:t>
      </w:r>
      <w:r w:rsidRPr="00985801">
        <w:br/>
        <w:t xml:space="preserve">Adres strony internetowej, na której będą zamieszczone dodatkowe informacje dotyczące dynamicznego systemu zakupów: </w:t>
      </w:r>
      <w:r w:rsidRPr="00985801">
        <w:br/>
      </w:r>
      <w:r w:rsidRPr="00985801">
        <w:br/>
        <w:t xml:space="preserve">Informacje dodatkowe: </w:t>
      </w:r>
      <w:r w:rsidRPr="00985801">
        <w:br/>
      </w:r>
      <w:r w:rsidRPr="00985801">
        <w:lastRenderedPageBreak/>
        <w:br/>
        <w:t xml:space="preserve">W ramach umowy ramowej/dynamicznego systemu zakupów dopuszcza się złożenie ofert w formie katalogów elektronicznych: </w:t>
      </w:r>
      <w:r w:rsidRPr="00985801">
        <w:br/>
      </w:r>
      <w:r w:rsidRPr="00985801">
        <w:br/>
        <w:t xml:space="preserve">Przewiduje się pobranie ze złożonych katalogów elektronicznych informacji potrzebnych do sporządzenia ofert w ramach umowy ramowej/dynamicznego systemu zakupów: </w:t>
      </w:r>
      <w:r w:rsidRPr="00985801">
        <w:br/>
      </w:r>
    </w:p>
    <w:p w:rsidR="00985801" w:rsidRPr="00985801" w:rsidRDefault="00985801" w:rsidP="00985801">
      <w:r w:rsidRPr="00985801">
        <w:br/>
      </w:r>
      <w:r w:rsidRPr="00985801">
        <w:rPr>
          <w:b/>
          <w:bCs/>
        </w:rPr>
        <w:t xml:space="preserve">IV.1.8) Aukcja elektroniczna </w:t>
      </w:r>
      <w:r w:rsidRPr="00985801">
        <w:br/>
      </w:r>
      <w:r w:rsidRPr="00985801">
        <w:rPr>
          <w:b/>
          <w:bCs/>
        </w:rPr>
        <w:t xml:space="preserve">Przewidziane jest przeprowadzenie aukcji elektronicznej </w:t>
      </w:r>
      <w:r w:rsidRPr="00985801">
        <w:rPr>
          <w:i/>
          <w:iCs/>
        </w:rPr>
        <w:t xml:space="preserve">(przetarg nieograniczony, przetarg ograniczony, negocjacje z ogłoszeniem) </w:t>
      </w:r>
      <w:r w:rsidRPr="00985801">
        <w:t xml:space="preserve">Nie </w:t>
      </w:r>
      <w:r w:rsidRPr="00985801">
        <w:br/>
        <w:t xml:space="preserve">Należy podać adres strony internetowej, na której aukcja będzie prowadzona: </w:t>
      </w:r>
      <w:r w:rsidRPr="00985801">
        <w:br/>
        <w:t xml:space="preserve">nie dotyczy </w:t>
      </w:r>
      <w:r w:rsidRPr="00985801">
        <w:br/>
      </w:r>
      <w:r w:rsidRPr="00985801">
        <w:rPr>
          <w:b/>
          <w:bCs/>
        </w:rPr>
        <w:t xml:space="preserve">Należy wskazać elementy, których wartości będą przedmiotem aukcji elektronicznej: </w:t>
      </w:r>
      <w:r w:rsidRPr="00985801">
        <w:t xml:space="preserve">nie dotyczy </w:t>
      </w:r>
      <w:r w:rsidRPr="00985801">
        <w:br/>
      </w:r>
      <w:r w:rsidRPr="00985801">
        <w:rPr>
          <w:b/>
          <w:bCs/>
        </w:rPr>
        <w:t>Przewiduje się ograniczenia co do przedstawionych wartości, wynikające z opisu przedmiotu zamówienia:</w:t>
      </w:r>
      <w:r w:rsidRPr="00985801">
        <w:t xml:space="preserve"> </w:t>
      </w:r>
      <w:r w:rsidRPr="00985801">
        <w:br/>
      </w:r>
      <w:r w:rsidRPr="00985801">
        <w:br/>
        <w:t xml:space="preserve">Należy podać, które informacje zostaną udostępnione wykonawcom w trakcie aukcji elektronicznej oraz jaki będzie termin ich udostępnienia: </w:t>
      </w:r>
      <w:r w:rsidRPr="00985801">
        <w:br/>
        <w:t xml:space="preserve">Informacje dotyczące przebiegu aukcji elektronicznej: </w:t>
      </w:r>
      <w:r w:rsidRPr="00985801">
        <w:br/>
        <w:t xml:space="preserve">Jaki jest przewidziany sposób postępowania w toku aukcji elektronicznej i jakie będą warunki, na jakich wykonawcy będą mogli licytować (minimalne wysokości postąpień): </w:t>
      </w:r>
      <w:r w:rsidRPr="00985801">
        <w:br/>
        <w:t xml:space="preserve">Informacje dotyczące wykorzystywanego sprzętu elektronicznego, rozwiązań i specyfikacji technicznych w zakresie połączeń: </w:t>
      </w:r>
      <w:r w:rsidRPr="00985801">
        <w:br/>
        <w:t xml:space="preserve">Wymagania dotyczące rejestracji i identyfikacji wykonawców w aukcji elektronicznej: </w:t>
      </w:r>
      <w:r w:rsidRPr="00985801">
        <w:br/>
        <w:t xml:space="preserve">Informacje o liczbie etapów aukcji elektronicznej i czasie ich trwania: </w:t>
      </w:r>
    </w:p>
    <w:p w:rsidR="00985801" w:rsidRPr="00985801" w:rsidRDefault="00985801" w:rsidP="00985801">
      <w:r w:rsidRPr="00985801">
        <w:br/>
        <w:t xml:space="preserve">Czas trwania: </w:t>
      </w:r>
      <w:r w:rsidRPr="00985801">
        <w:br/>
      </w:r>
      <w:r w:rsidRPr="00985801">
        <w:br/>
        <w:t xml:space="preserve">Czy wykonawcy, którzy nie złożyli nowych postąpień, zostaną zakwalifikowani do następnego etapu: </w:t>
      </w:r>
      <w:r w:rsidRPr="00985801">
        <w:br/>
        <w:t xml:space="preserve">Warunki zamknięcia aukcji elektronicznej: </w:t>
      </w:r>
      <w:r w:rsidRPr="00985801">
        <w:br/>
        <w:t xml:space="preserve">nie dotyczy </w:t>
      </w:r>
    </w:p>
    <w:p w:rsidR="00985801" w:rsidRPr="00985801" w:rsidRDefault="00985801" w:rsidP="00985801">
      <w:r w:rsidRPr="00985801">
        <w:br/>
      </w:r>
      <w:r w:rsidRPr="00985801">
        <w:rPr>
          <w:b/>
          <w:bCs/>
        </w:rPr>
        <w:t xml:space="preserve">IV.2) KRYTERIA OCENY OFERT </w:t>
      </w:r>
      <w:r w:rsidRPr="00985801">
        <w:br/>
      </w:r>
      <w:r w:rsidRPr="00985801">
        <w:rPr>
          <w:b/>
          <w:bCs/>
        </w:rPr>
        <w:t xml:space="preserve">IV.2.1) Kryteria oceny ofert: </w:t>
      </w:r>
      <w:r w:rsidRPr="00985801">
        <w:br/>
      </w:r>
      <w:r w:rsidRPr="00985801">
        <w:rPr>
          <w:b/>
          <w:bCs/>
        </w:rPr>
        <w:t>IV.2.2) Kryteria</w:t>
      </w:r>
      <w:r w:rsidRPr="00985801">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7"/>
        <w:gridCol w:w="919"/>
      </w:tblGrid>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Znaczenie</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60,00</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25,00</w:t>
            </w:r>
          </w:p>
        </w:tc>
      </w:tr>
      <w:tr w:rsidR="00985801" w:rsidRPr="00985801" w:rsidTr="00985801">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801" w:rsidRPr="00985801" w:rsidRDefault="00985801" w:rsidP="00985801">
            <w:r w:rsidRPr="00985801">
              <w:t>15,00</w:t>
            </w:r>
          </w:p>
        </w:tc>
      </w:tr>
    </w:tbl>
    <w:p w:rsidR="00985801" w:rsidRPr="00985801" w:rsidRDefault="00985801" w:rsidP="00985801">
      <w:r w:rsidRPr="00985801">
        <w:br/>
      </w:r>
      <w:r w:rsidRPr="00985801">
        <w:rPr>
          <w:b/>
          <w:bCs/>
        </w:rPr>
        <w:t xml:space="preserve">IV.2.3) Zastosowanie procedury, o której mowa w art. 24aa ust. 1 ustawy Pzp </w:t>
      </w:r>
      <w:r w:rsidRPr="00985801">
        <w:t xml:space="preserve">(przetarg nieograniczony) </w:t>
      </w:r>
      <w:r w:rsidRPr="00985801">
        <w:br/>
      </w:r>
      <w:r w:rsidRPr="00985801">
        <w:lastRenderedPageBreak/>
        <w:t xml:space="preserve">Tak </w:t>
      </w:r>
      <w:r w:rsidRPr="00985801">
        <w:br/>
      </w:r>
      <w:r w:rsidRPr="00985801">
        <w:rPr>
          <w:b/>
          <w:bCs/>
        </w:rPr>
        <w:t xml:space="preserve">IV.3) Negocjacje z ogłoszeniem, dialog konkurencyjny, partnerstwo innowacyjne </w:t>
      </w:r>
      <w:r w:rsidRPr="00985801">
        <w:br/>
      </w:r>
      <w:r w:rsidRPr="00985801">
        <w:rPr>
          <w:b/>
          <w:bCs/>
        </w:rPr>
        <w:t>IV.3.1) Informacje na temat negocjacji z ogłoszeniem</w:t>
      </w:r>
      <w:r w:rsidRPr="00985801">
        <w:t xml:space="preserve"> </w:t>
      </w:r>
      <w:r w:rsidRPr="00985801">
        <w:br/>
        <w:t xml:space="preserve">Minimalne wymagania, które muszą spełniać wszystkie oferty: </w:t>
      </w:r>
      <w:r w:rsidRPr="00985801">
        <w:br/>
        <w:t xml:space="preserve">NIE DOTYCZY </w:t>
      </w:r>
      <w:r w:rsidRPr="00985801">
        <w:br/>
        <w:t xml:space="preserve">Przewidziane jest zastrzeżenie prawa do udzielenia zamówienia na podstawie ofert wstępnych bez przeprowadzenia negocjacji </w:t>
      </w:r>
      <w:r w:rsidRPr="00985801">
        <w:br/>
        <w:t xml:space="preserve">Przewidziany jest podział negocjacji na etapy w celu ograniczenia liczby ofert: </w:t>
      </w:r>
      <w:r w:rsidRPr="00985801">
        <w:br/>
        <w:t xml:space="preserve">Należy podać informacje na temat etapów negocjacji (w tym liczbę etapów): </w:t>
      </w:r>
      <w:r w:rsidRPr="00985801">
        <w:br/>
      </w:r>
      <w:r w:rsidRPr="00985801">
        <w:br/>
        <w:t xml:space="preserve">Informacje dodatkowe </w:t>
      </w:r>
      <w:r w:rsidRPr="00985801">
        <w:br/>
      </w:r>
      <w:r w:rsidRPr="00985801">
        <w:br/>
      </w:r>
      <w:r w:rsidRPr="00985801">
        <w:br/>
      </w:r>
      <w:r w:rsidRPr="00985801">
        <w:rPr>
          <w:b/>
          <w:bCs/>
        </w:rPr>
        <w:t>IV.3.2) Informacje na temat dialogu konkurencyjnego</w:t>
      </w:r>
      <w:r w:rsidRPr="00985801">
        <w:t xml:space="preserve"> </w:t>
      </w:r>
      <w:r w:rsidRPr="00985801">
        <w:br/>
        <w:t xml:space="preserve">Opis potrzeb i wymagań zamawiającego lub informacja o sposobie uzyskania tego opisu: </w:t>
      </w:r>
      <w:r w:rsidRPr="00985801">
        <w:br/>
        <w:t xml:space="preserve">nie dotyczy </w:t>
      </w:r>
      <w:r w:rsidRPr="00985801">
        <w:br/>
        <w:t xml:space="preserve">Informacja o wysokości nagród dla wykonawców, którzy podczas dialogu konkurencyjnego przedstawili rozwiązania stanowiące podstawę do składania ofert, jeżeli zamawiający przewiduje nagrody: </w:t>
      </w:r>
      <w:r w:rsidRPr="00985801">
        <w:br/>
      </w:r>
      <w:r w:rsidRPr="00985801">
        <w:br/>
        <w:t xml:space="preserve">Wstępny harmonogram postępowania: </w:t>
      </w:r>
      <w:r w:rsidRPr="00985801">
        <w:br/>
      </w:r>
      <w:r w:rsidRPr="00985801">
        <w:br/>
        <w:t xml:space="preserve">Podział dialogu na etapy w celu ograniczenia liczby rozwiązań: </w:t>
      </w:r>
      <w:r w:rsidRPr="00985801">
        <w:br/>
        <w:t xml:space="preserve">Należy podać informacje na temat etapów dialogu: </w:t>
      </w:r>
      <w:r w:rsidRPr="00985801">
        <w:br/>
      </w:r>
      <w:r w:rsidRPr="00985801">
        <w:br/>
      </w:r>
      <w:r w:rsidRPr="00985801">
        <w:br/>
        <w:t xml:space="preserve">Informacje dodatkowe: </w:t>
      </w:r>
      <w:r w:rsidRPr="00985801">
        <w:br/>
      </w:r>
      <w:r w:rsidRPr="00985801">
        <w:br/>
      </w:r>
      <w:r w:rsidRPr="00985801">
        <w:rPr>
          <w:b/>
          <w:bCs/>
        </w:rPr>
        <w:t>IV.3.3) Informacje na temat partnerstwa innowacyjnego</w:t>
      </w:r>
      <w:r w:rsidRPr="00985801">
        <w:t xml:space="preserve"> </w:t>
      </w:r>
      <w:r w:rsidRPr="00985801">
        <w:br/>
        <w:t xml:space="preserve">Elementy opisu przedmiotu zamówienia definiujące minimalne wymagania, którym muszą odpowiadać wszystkie oferty: </w:t>
      </w:r>
      <w:r w:rsidRPr="00985801">
        <w:br/>
        <w:t xml:space="preserve">nie dotyczy </w:t>
      </w:r>
      <w:r w:rsidRPr="00985801">
        <w:br/>
        <w:t xml:space="preserve">Podział negocjacji na etapy w celu ograniczeniu liczby ofert podlegających negocjacjom poprzez zastosowanie kryteriów oceny ofert wskazanych w specyfikacji istotnych warunków zamówienia: </w:t>
      </w:r>
      <w:r w:rsidRPr="00985801">
        <w:br/>
      </w:r>
      <w:r w:rsidRPr="00985801">
        <w:br/>
        <w:t xml:space="preserve">Informacje dodatkowe: </w:t>
      </w:r>
      <w:r w:rsidRPr="00985801">
        <w:br/>
      </w:r>
      <w:r w:rsidRPr="00985801">
        <w:br/>
      </w:r>
      <w:r w:rsidRPr="00985801">
        <w:rPr>
          <w:b/>
          <w:bCs/>
        </w:rPr>
        <w:t xml:space="preserve">IV.4) Licytacja elektroniczna </w:t>
      </w:r>
      <w:r w:rsidRPr="00985801">
        <w:br/>
        <w:t xml:space="preserve">Adres strony internetowej, na której będzie prowadzona licytacja elektroniczna: </w:t>
      </w:r>
    </w:p>
    <w:p w:rsidR="00985801" w:rsidRPr="00985801" w:rsidRDefault="00985801" w:rsidP="00985801">
      <w:r w:rsidRPr="00985801">
        <w:t xml:space="preserve">Adres strony internetowej, na której jest dostępny opis przedmiotu zamówienia w licytacji elektronicznej: </w:t>
      </w:r>
    </w:p>
    <w:p w:rsidR="00985801" w:rsidRPr="00985801" w:rsidRDefault="00985801" w:rsidP="00985801">
      <w:r w:rsidRPr="00985801">
        <w:t xml:space="preserve">Wymagania dotyczące rejestracji i identyfikacji wykonawców w licytacji elektronicznej, w tym wymagania techniczne urządzeń informatycznych: </w:t>
      </w:r>
    </w:p>
    <w:p w:rsidR="00985801" w:rsidRPr="00985801" w:rsidRDefault="00985801" w:rsidP="00985801">
      <w:r w:rsidRPr="00985801">
        <w:t xml:space="preserve">Sposób postępowania w toku licytacji elektronicznej, w tym określenie minimalnych wysokości postąpień: </w:t>
      </w:r>
    </w:p>
    <w:p w:rsidR="00985801" w:rsidRPr="00985801" w:rsidRDefault="00985801" w:rsidP="00985801">
      <w:r w:rsidRPr="00985801">
        <w:t xml:space="preserve">Informacje o liczbie etapów licytacji elektronicznej i czasie ich trwania: </w:t>
      </w:r>
    </w:p>
    <w:p w:rsidR="00985801" w:rsidRPr="00985801" w:rsidRDefault="00985801" w:rsidP="00985801">
      <w:r w:rsidRPr="00985801">
        <w:lastRenderedPageBreak/>
        <w:t xml:space="preserve">Czas trwania: </w:t>
      </w:r>
      <w:r w:rsidRPr="00985801">
        <w:br/>
      </w:r>
      <w:r w:rsidRPr="00985801">
        <w:br/>
        <w:t xml:space="preserve">Wykonawcy, którzy nie złożyli nowych postąpień, zostaną zakwalifikowani do następnego etapu: </w:t>
      </w:r>
    </w:p>
    <w:p w:rsidR="00985801" w:rsidRPr="00985801" w:rsidRDefault="00985801" w:rsidP="00985801">
      <w:r w:rsidRPr="00985801">
        <w:t xml:space="preserve">Termin składania wniosków o dopuszczenie do udziału w licytacji elektronicznej: </w:t>
      </w:r>
      <w:r w:rsidRPr="00985801">
        <w:br/>
        <w:t xml:space="preserve">Data: godzina: </w:t>
      </w:r>
      <w:r w:rsidRPr="00985801">
        <w:br/>
        <w:t xml:space="preserve">Termin otwarcia licytacji elektronicznej: </w:t>
      </w:r>
    </w:p>
    <w:p w:rsidR="00985801" w:rsidRPr="00985801" w:rsidRDefault="00985801" w:rsidP="00985801">
      <w:r w:rsidRPr="00985801">
        <w:t xml:space="preserve">Termin i warunki zamknięcia licytacji elektronicznej: </w:t>
      </w:r>
    </w:p>
    <w:p w:rsidR="00985801" w:rsidRPr="00985801" w:rsidRDefault="00985801" w:rsidP="00985801">
      <w:r w:rsidRPr="00985801">
        <w:br/>
        <w:t xml:space="preserve">Istotne dla stron postanowienia, które zostaną wprowadzone do treści zawieranej umowy w sprawie zamówienia publicznego, albo ogólne warunki umowy, albo wzór umowy: </w:t>
      </w:r>
    </w:p>
    <w:p w:rsidR="00985801" w:rsidRPr="00985801" w:rsidRDefault="00985801" w:rsidP="00985801">
      <w:r w:rsidRPr="00985801">
        <w:br/>
        <w:t xml:space="preserve">Wymagania dotyczące zabezpieczenia należytego wykonania umowy: </w:t>
      </w:r>
    </w:p>
    <w:p w:rsidR="00985801" w:rsidRPr="00985801" w:rsidRDefault="00985801" w:rsidP="00985801">
      <w:r w:rsidRPr="00985801">
        <w:br/>
        <w:t xml:space="preserve">Informacje dodatkowe: </w:t>
      </w:r>
    </w:p>
    <w:p w:rsidR="00985801" w:rsidRPr="00985801" w:rsidRDefault="00985801" w:rsidP="00985801">
      <w:r w:rsidRPr="00985801">
        <w:rPr>
          <w:b/>
          <w:bCs/>
        </w:rPr>
        <w:t>IV.5) ZMIANA UMOWY</w:t>
      </w:r>
      <w:r w:rsidRPr="00985801">
        <w:t xml:space="preserve"> </w:t>
      </w:r>
      <w:r w:rsidRPr="00985801">
        <w:br/>
      </w:r>
      <w:r w:rsidRPr="00985801">
        <w:rPr>
          <w:b/>
          <w:bCs/>
        </w:rPr>
        <w:t>Przewiduje się istotne zmiany postanowień zawartej umowy w stosunku do treści oferty, na podstawie której dokonano wyboru wykonawcy:</w:t>
      </w:r>
      <w:r w:rsidRPr="00985801">
        <w:t xml:space="preserve"> Tak </w:t>
      </w:r>
      <w:r w:rsidRPr="00985801">
        <w:br/>
        <w:t xml:space="preserve">Należy wskazać zakres, charakter zmian oraz warunki wprowadzenia zmian: </w:t>
      </w:r>
      <w:r w:rsidRPr="00985801">
        <w:br/>
        <w:t xml:space="preserve">1. Zamawiający przewiduje możliwość istotnych zmian postanowień zawartej umowy w stosunku do treści oferty, na podstawie której dokonano wyboru Wykonawcy w następujących przypadkach: 1) Zmiana wynagrodzenia Wykonawcy może nastąpić w przypadku: a) działań organów państwowych - ustawowa zmiana obowiązującej stawki podatku VAT lub wprowadzenie nowego podatku, b) ograniczenia zakresu robót przez Zamawiającego, c) w przypadku ujawnienia robót nieobjętych zamówieniem podstawowym (umową podstawową), o których mowa w art. 144 ust. 1 pkt 2 lub pkt 3 ustawy Pzp), d) zmiany wysokości minimalnego wynagrodzenia za pracę ustalonego na podstawie art. 2 ust. 3-5 ustawy z dnia 10 października 2002 r. o minimalnym wynagrodzeniu za pracę (tekst jednolity Dz. U. z 2017r. poz. 847) - jeżeli zmiany te będą miały wpływ na koszty wykonania przez Wykonawcę niniejszej Umowy. Zmiana ta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Kwota wynagrodzenia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wyżej ,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przedmiotu umowy uzasadniająca zmianę wysokości wynagrodzenia należnego Wykonawcy. Wraz z wnioskiem Wykonawca zobowiązany jest przedłożyć dokumenty, z których będzie wynikać w jakim zakresie zmiany te mają </w:t>
      </w:r>
      <w:r w:rsidRPr="00985801">
        <w:lastRenderedPageBreak/>
        <w:t xml:space="preserve">wpływ na koszty wykonania umowy, a w szczególności: pisemne zestawienie e) wynagrodzeń (zarówno przed jak i po zmianie) pracowników świadczących usługi, wraz z określeniem zakresu (części etatu), w jakim wykonują oni pracę bezpośrednio związane z realizacją umowy oraz części wynagrodzenia odpowiadającej temu zakresowi. Ciężar dowodu spoczywa na Wykonawcy, f) zmiany zasad podlegania ubezpieczeniu społecznemu lub zdrowotnemu lub wysokości stawki składki na ubezpieczenia społeczne lub zdrowotne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w formie pisemnej o dokonanie odpowiedniej zmiany wynagrodzenia–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a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Ciężar dowodu spoczywa na Wykonawcy. 2) Zmiana terminu zakończenia realizacji przedmiotu zamówienia może nastąpić w przypadku: a) konieczności realizacji dodatkowych robót budowlanych, o których mowa w art. 144 ust. 1 pkt 2 lub pkt 3 ustawy Pzp, b) wystąpienia wad lub braków dokumentacji projektowej, c) konieczności wprowadzenia zmian w dokumentacji projektowej, d) zawieszenia przez Zamawiającego wykonania robót z przyczyn technicznych, e) 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na skutek działania siły wyższej, f) wystąpienia nieprzewidywalnych skutków eksploatacji górniczej, g) w przypadku przerwy w robotach spowodowane opadami deszczu o intensywności co najmniej 10 mm/m² w ciągu doby, 3) Zmiany osobowe: a) zmiana kierownika budowy lub kierownika robót z zastrzeżeniem, iż nowa osoba musi posiadać kwalifikacje (uprawnienia) spełniające co najmniej takie warunki jak podano w SIWZ, a w przypadku otrzymania za wskazaną osobę punktów w ramach kryterium „Doświadczenie kierownika” zgodnie z wykazanym doświadczeniem, nowa osoba musi otrzymać taką samą lub wyższą liczbę punktów, b) zmiana osób koordynujących realizację niniejszej umowy ze strony Wykonawcy i Zamawiającego, a) Zmiany określone w pkt 3 lit a i b mogą nastąpić poprzez pisemne zgłoszenie tego faktu drugiej stronie i nie wymagają zawarcia aneksu do umowy, b) zmiana wskazanych w ofercie osób wykonujących prace na stanowiskach konserwatorskich z zastrzeżeniem, iż nowa osoba musi posiadać takie same doświadczenie jak osoba wskazana w ofercie za którą wykonawca otrzymał dodatkowe punkty, 4) Zmiany lub rezygnacji z podwykonawcy robót lub wprowadzenie nowego podwykonawcy w zakresie nieprzewidzianym w formularzu oferty. W przypadku, gdy dotychczasowy podwykonawca, na którego zasoby Wykonawca powoływał się na zasadach określonych w art. 22a </w:t>
      </w:r>
      <w:r w:rsidRPr="00985801">
        <w:lastRenderedPageBreak/>
        <w:t xml:space="preserve">ust.1 ustawy z dnia 29 stycznia 2004r. Prawo zamówień publicznych (tekst jednolity z 2017r. Dz. U. poz. 1579) w celu wykazania spełniania warunków udziału w postępowaniu, o których mowa w art. 22 ust.1b ustawy Prawo zamówień publicznych Wykonawca jest zobowiązany wykazać Zamawiającemu, że proponowany inny podwykonawca lub Wykonawca samodzielnie spełnia je w stopniu nie mniejszym niż wymagane w trakcie postępowania o udzielenie zamówienia. Ponadto nowy podwykonawca, o którym wyżej mowa nie może podlegać wykluczeniu w oparciu o przesłanki zawarte w art. 24 ust. 1 ustawy Pzp. W tym celu zobowiązany jest przedłożyć stosowne oświadczenie i dokumenty wymagane w postanowieniach SIWZ (oświadczenia analogiczne do tych, które były składane w postępowaniu o udzielenie zamówienia publicznego). 3. Zmiana postanowień umowy może nastąpić jedynie wtedy, gdy nie jest ona sprzeczna z ustawą Prawo zamówień publicznych i wymaga zachowania formy pisemnej pod rygorem nieważności. </w:t>
      </w:r>
      <w:r w:rsidRPr="00985801">
        <w:br/>
      </w:r>
      <w:r w:rsidRPr="00985801">
        <w:rPr>
          <w:b/>
          <w:bCs/>
        </w:rPr>
        <w:t xml:space="preserve">IV.6) INFORMACJE ADMINISTRACYJNE </w:t>
      </w:r>
      <w:r w:rsidRPr="00985801">
        <w:br/>
      </w:r>
      <w:r w:rsidRPr="00985801">
        <w:br/>
      </w:r>
      <w:r w:rsidRPr="00985801">
        <w:rPr>
          <w:b/>
          <w:bCs/>
        </w:rPr>
        <w:t xml:space="preserve">IV.6.1) Sposób udostępniania informacji o charakterze poufnym </w:t>
      </w:r>
      <w:r w:rsidRPr="00985801">
        <w:rPr>
          <w:i/>
          <w:iCs/>
        </w:rPr>
        <w:t xml:space="preserve">(jeżeli dotyczy): </w:t>
      </w:r>
      <w:r w:rsidRPr="00985801">
        <w:br/>
      </w:r>
      <w:r w:rsidRPr="00985801">
        <w:br/>
      </w:r>
      <w:r w:rsidRPr="00985801">
        <w:rPr>
          <w:b/>
          <w:bCs/>
        </w:rPr>
        <w:t>Środki służące ochronie informacji o charakterze poufnym</w:t>
      </w:r>
      <w:r w:rsidRPr="00985801">
        <w:t xml:space="preserve"> </w:t>
      </w:r>
      <w:r w:rsidRPr="00985801">
        <w:br/>
      </w:r>
      <w:r w:rsidRPr="00985801">
        <w:br/>
      </w:r>
      <w:r w:rsidRPr="00985801">
        <w:rPr>
          <w:b/>
          <w:bCs/>
        </w:rPr>
        <w:t xml:space="preserve">IV.6.2) Termin składania ofert lub wniosków o dopuszczenie do udziału w postępowaniu: </w:t>
      </w:r>
      <w:r w:rsidRPr="00985801">
        <w:br/>
        <w:t xml:space="preserve">Data: 2018-06-04, godzina: 10:00, </w:t>
      </w:r>
      <w:r w:rsidRPr="00985801">
        <w:br/>
        <w:t xml:space="preserve">Skrócenie terminu składania wniosków, ze względu na pilną potrzebę udzielenia zamówienia (przetarg nieograniczony, przetarg ograniczony, negocjacje z ogłoszeniem): </w:t>
      </w:r>
      <w:r w:rsidRPr="00985801">
        <w:br/>
        <w:t xml:space="preserve">Nie </w:t>
      </w:r>
      <w:r w:rsidRPr="00985801">
        <w:br/>
        <w:t xml:space="preserve">Wskazać powody: </w:t>
      </w:r>
      <w:r w:rsidRPr="00985801">
        <w:br/>
        <w:t xml:space="preserve">nie dotyczy </w:t>
      </w:r>
      <w:r w:rsidRPr="00985801">
        <w:br/>
        <w:t xml:space="preserve">Język lub języki, w jakich mogą być sporządzane oferty lub wnioski o dopuszczenie do udziału w postępowaniu </w:t>
      </w:r>
      <w:r w:rsidRPr="00985801">
        <w:br/>
        <w:t xml:space="preserve">&gt; </w:t>
      </w:r>
      <w:proofErr w:type="spellStart"/>
      <w:r w:rsidRPr="00985801">
        <w:t>jezyk</w:t>
      </w:r>
      <w:proofErr w:type="spellEnd"/>
      <w:r w:rsidRPr="00985801">
        <w:t xml:space="preserve"> polski </w:t>
      </w:r>
      <w:r w:rsidRPr="00985801">
        <w:br/>
      </w:r>
      <w:r w:rsidRPr="00985801">
        <w:rPr>
          <w:b/>
          <w:bCs/>
        </w:rPr>
        <w:t xml:space="preserve">IV.6.3) Termin związania ofertą: </w:t>
      </w:r>
      <w:r w:rsidRPr="00985801">
        <w:t xml:space="preserve">do: okres w dniach: 30 (od ostatecznego terminu składania ofert) </w:t>
      </w:r>
      <w:r w:rsidRPr="00985801">
        <w:br/>
      </w:r>
      <w:r w:rsidRPr="00985801">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85801">
        <w:t xml:space="preserve"> Nie </w:t>
      </w:r>
      <w:r w:rsidRPr="00985801">
        <w:br/>
      </w:r>
      <w:r w:rsidRPr="00985801">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85801">
        <w:t xml:space="preserve"> Nie </w:t>
      </w:r>
      <w:r w:rsidRPr="00985801">
        <w:br/>
      </w:r>
      <w:r w:rsidRPr="00985801">
        <w:rPr>
          <w:b/>
          <w:bCs/>
        </w:rPr>
        <w:t>IV.6.6) Informacje dodatkowe:</w:t>
      </w:r>
      <w:r w:rsidRPr="00985801">
        <w:t xml:space="preserve"> </w:t>
      </w:r>
      <w:r w:rsidRPr="00985801">
        <w:br/>
        <w:t xml:space="preserve">Przed podpisaniem umowy wykonawca, którego oferta została wybrana jako najkorzystniejsza zobowiązany będzie </w:t>
      </w:r>
      <w:proofErr w:type="spellStart"/>
      <w:r w:rsidRPr="00985801">
        <w:t>dostarczyć:dowód</w:t>
      </w:r>
      <w:proofErr w:type="spellEnd"/>
      <w:r w:rsidRPr="00985801">
        <w:t xml:space="preserve"> wniesienia zabezpieczenia należytego wykonania </w:t>
      </w:r>
      <w:proofErr w:type="spellStart"/>
      <w:r w:rsidRPr="00985801">
        <w:t>umowy,kosztorysu</w:t>
      </w:r>
      <w:proofErr w:type="spellEnd"/>
      <w:r w:rsidRPr="00985801">
        <w:t xml:space="preserve"> sporządzonego w formie uproszczonej, wskazującego wyliczenie ceny ofertowej podanej w ofercie na formularzu ofertowym (zgodnie z załącznikiem nr 2 do SIWZ)., Przed podpisaniem umowy Wykonawca, którego oferta została uznana za najkorzystniejszą, przedłoży Zamawiającemu oświadczenie o zatrudnianiu osób, na podstawie umowy o prace, w zakresie czynności wskazanych w opisie przedmiotu </w:t>
      </w:r>
      <w:proofErr w:type="spellStart"/>
      <w:r w:rsidRPr="00985801">
        <w:t>zamówienia.W</w:t>
      </w:r>
      <w:proofErr w:type="spellEnd"/>
      <w:r w:rsidRPr="00985801">
        <w:t xml:space="preserve"> przypadku Wykonawców wspólnie ubiegających się o zamówienie – umowę regulująca współpracę tych wykonawców 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w:t>
      </w:r>
      <w:r w:rsidRPr="00985801">
        <w:lastRenderedPageBreak/>
        <w:t xml:space="preserve">prawnego łączących go z nim stosunków prawnych. 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2.1. Z dokumentu (np. zobowiązania), o którym mowa w pkt 2 musi wynikać w szczególności: </w:t>
      </w:r>
      <w:r w:rsidRPr="00985801">
        <w:sym w:font="Symbol" w:char="F02D"/>
      </w:r>
      <w:r w:rsidRPr="00985801">
        <w:t xml:space="preserve"> zakres dostępnych Wykonawcy zasobów innego podmiotu, </w:t>
      </w:r>
      <w:r w:rsidRPr="00985801">
        <w:sym w:font="Symbol" w:char="F02D"/>
      </w:r>
      <w:r w:rsidRPr="00985801">
        <w:t xml:space="preserve"> sposób wykorzystania zasobów innego podmiotu, przez Wykonawcę, przy wykonywaniu zamówienia publicznego, </w:t>
      </w:r>
      <w:r w:rsidRPr="00985801">
        <w:sym w:font="Symbol" w:char="F02D"/>
      </w:r>
      <w:r w:rsidRPr="00985801">
        <w:t xml:space="preserve"> zakres i okres udziału innego podmiotu przy wykonywaniu zamówienia publicznego, </w:t>
      </w:r>
      <w:r w:rsidRPr="00985801">
        <w:sym w:font="Symbol" w:char="F02D"/>
      </w:r>
      <w:r w:rsidRPr="00985801">
        <w:t xml:space="preserve"> czy podmiot, na zdolnościach którego Wykonawca polega w odniesieniu do warunków udziału w postępowaniu dotyczących wykształcenia, kwalifikacji zawodowych lub doświadczenia, zrealizuje roboty budowlane, których wskazane zdolności dotyczą. 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4. W odniesieniu do warunków dotyczących doświadczenia (pkt 3.1.1. rozdziału XIII SIWZ), Wykonawcy mogą polegać na zdolnościach innych podmiotów, jeśli podmioty te zrealizują roboty budowlane, do realizacji których te zdolności są wymagane - podwykonawstwo. 5.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1 niniejszego rozdziału. 6. Jeżeli Wykonawca wykazując spełnianie warunków udziału w postępowaniu, określonych przez Zamawiającego w pkt 3 rozdziału XIII SIWZ, polega na zdolnościach innych podmiotów, na zasadach określonych powyżej, zamieszcza informacje o tych podmiotach w oświadczeniu, o którym mowa w art. 25a ust. 1 ustawy (pkt 4.1. rozdziału XIII SIWZ). 7. Wykonawca, którego oferta zostanie najwyżej oceniona (oceniona jako najkorzystniejsza), na wezwanie Zamawiającego zobowiązany będzie złożyć oświadczenia i dokumenty podmiotu, na zdolności którego Wykonawca powoływał się w celu wykazania spełniania warunków udziału w postępowaniu, na potwierdzenie braku podstaw wykluczenia z postępowania tego podmiotu (dokumenty wskazane w pkt 4.3.1 – 4.3.2 rozdziału XIII SIWZ.). Wykonawca zobowiązany będzie również złożyć wskazane w SIWZ dokumenty tego podmiotu potwierdzające spełnianie warunków udziału w postępowaniu w zakresie zdolności, na których Wykonawca polegał w celu wykazania spełniania tych warunków. 1. 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2. Wykonawcy tworzący jeden podmiot przedłożą wraz z ofertą stosowne pełnomocnictwo – zgodnie z rozdz. XXI pkt. 2.2. SIWZ – nie dotyczy spółki cywilnej, o ile upoważnienie/pełnomocnictwo do występowania w imieniu tej spółki wynika z dołączonej do oferty umowy spółki bądź wszyscy wspólnicy podpiszą ofertę. Uwaga nr 1: Pełnomocnictwo, o którym mowa powyżej może wynikać albo z dokumentu pod taką samą nazwą, albo z umowy podmiotów składających wspólnie ofertę. 3. Oferta musi być podpisana w taki sposób, by prawnie zobowiązywała wszystkich Wykonawców występujących wspólnie (przez każdego z Wykonawców lub pełnomocnika). 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w:t>
      </w:r>
      <w:r w:rsidRPr="00985801">
        <w:lastRenderedPageBreak/>
        <w:t xml:space="preserve">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5. Dopuszcza się, aby wadium zostało wniesione przez pełnomocnika (lidera) lub jednego z Wykonawców wspólnie składających ofertę. 6. Wszelka korespondencja prowadzona będzie wyłącznie z podmiotem występującym, jako pełnomocnik Wykonawców składających wspólną ofertę. </w:t>
      </w:r>
    </w:p>
    <w:p w:rsidR="00985801" w:rsidRPr="00985801" w:rsidRDefault="00985801" w:rsidP="00985801">
      <w:r w:rsidRPr="00985801">
        <w:rPr>
          <w:u w:val="single"/>
        </w:rPr>
        <w:t xml:space="preserve">ZAŁĄCZNIK I - INFORMACJE DOTYCZĄCE OFERT CZĘŚCIOWYCH </w:t>
      </w:r>
    </w:p>
    <w:p w:rsidR="00985801" w:rsidRPr="00985801" w:rsidRDefault="00985801" w:rsidP="00985801"/>
    <w:p w:rsidR="00532A6E" w:rsidRDefault="00532A6E"/>
    <w:sectPr w:rsidR="0053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01"/>
    <w:rsid w:val="00532A6E"/>
    <w:rsid w:val="006F68CF"/>
    <w:rsid w:val="00985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7531-A98F-4965-9B68-61707734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19036">
      <w:bodyDiv w:val="1"/>
      <w:marLeft w:val="0"/>
      <w:marRight w:val="0"/>
      <w:marTop w:val="0"/>
      <w:marBottom w:val="0"/>
      <w:divBdr>
        <w:top w:val="none" w:sz="0" w:space="0" w:color="auto"/>
        <w:left w:val="none" w:sz="0" w:space="0" w:color="auto"/>
        <w:bottom w:val="none" w:sz="0" w:space="0" w:color="auto"/>
        <w:right w:val="none" w:sz="0" w:space="0" w:color="auto"/>
      </w:divBdr>
      <w:divsChild>
        <w:div w:id="991055779">
          <w:marLeft w:val="0"/>
          <w:marRight w:val="0"/>
          <w:marTop w:val="0"/>
          <w:marBottom w:val="0"/>
          <w:divBdr>
            <w:top w:val="none" w:sz="0" w:space="0" w:color="auto"/>
            <w:left w:val="none" w:sz="0" w:space="0" w:color="auto"/>
            <w:bottom w:val="none" w:sz="0" w:space="0" w:color="auto"/>
            <w:right w:val="none" w:sz="0" w:space="0" w:color="auto"/>
          </w:divBdr>
          <w:divsChild>
            <w:div w:id="1829132720">
              <w:marLeft w:val="0"/>
              <w:marRight w:val="0"/>
              <w:marTop w:val="0"/>
              <w:marBottom w:val="0"/>
              <w:divBdr>
                <w:top w:val="none" w:sz="0" w:space="0" w:color="auto"/>
                <w:left w:val="none" w:sz="0" w:space="0" w:color="auto"/>
                <w:bottom w:val="none" w:sz="0" w:space="0" w:color="auto"/>
                <w:right w:val="none" w:sz="0" w:space="0" w:color="auto"/>
              </w:divBdr>
            </w:div>
            <w:div w:id="1360008454">
              <w:marLeft w:val="0"/>
              <w:marRight w:val="0"/>
              <w:marTop w:val="0"/>
              <w:marBottom w:val="0"/>
              <w:divBdr>
                <w:top w:val="none" w:sz="0" w:space="0" w:color="auto"/>
                <w:left w:val="none" w:sz="0" w:space="0" w:color="auto"/>
                <w:bottom w:val="none" w:sz="0" w:space="0" w:color="auto"/>
                <w:right w:val="none" w:sz="0" w:space="0" w:color="auto"/>
              </w:divBdr>
            </w:div>
            <w:div w:id="1859347284">
              <w:marLeft w:val="0"/>
              <w:marRight w:val="0"/>
              <w:marTop w:val="0"/>
              <w:marBottom w:val="0"/>
              <w:divBdr>
                <w:top w:val="none" w:sz="0" w:space="0" w:color="auto"/>
                <w:left w:val="none" w:sz="0" w:space="0" w:color="auto"/>
                <w:bottom w:val="none" w:sz="0" w:space="0" w:color="auto"/>
                <w:right w:val="none" w:sz="0" w:space="0" w:color="auto"/>
              </w:divBdr>
              <w:divsChild>
                <w:div w:id="543566133">
                  <w:marLeft w:val="0"/>
                  <w:marRight w:val="0"/>
                  <w:marTop w:val="0"/>
                  <w:marBottom w:val="0"/>
                  <w:divBdr>
                    <w:top w:val="none" w:sz="0" w:space="0" w:color="auto"/>
                    <w:left w:val="none" w:sz="0" w:space="0" w:color="auto"/>
                    <w:bottom w:val="none" w:sz="0" w:space="0" w:color="auto"/>
                    <w:right w:val="none" w:sz="0" w:space="0" w:color="auto"/>
                  </w:divBdr>
                </w:div>
              </w:divsChild>
            </w:div>
            <w:div w:id="1237134381">
              <w:marLeft w:val="0"/>
              <w:marRight w:val="0"/>
              <w:marTop w:val="0"/>
              <w:marBottom w:val="0"/>
              <w:divBdr>
                <w:top w:val="none" w:sz="0" w:space="0" w:color="auto"/>
                <w:left w:val="none" w:sz="0" w:space="0" w:color="auto"/>
                <w:bottom w:val="none" w:sz="0" w:space="0" w:color="auto"/>
                <w:right w:val="none" w:sz="0" w:space="0" w:color="auto"/>
              </w:divBdr>
              <w:divsChild>
                <w:div w:id="1032727020">
                  <w:marLeft w:val="0"/>
                  <w:marRight w:val="0"/>
                  <w:marTop w:val="0"/>
                  <w:marBottom w:val="0"/>
                  <w:divBdr>
                    <w:top w:val="none" w:sz="0" w:space="0" w:color="auto"/>
                    <w:left w:val="none" w:sz="0" w:space="0" w:color="auto"/>
                    <w:bottom w:val="none" w:sz="0" w:space="0" w:color="auto"/>
                    <w:right w:val="none" w:sz="0" w:space="0" w:color="auto"/>
                  </w:divBdr>
                </w:div>
              </w:divsChild>
            </w:div>
            <w:div w:id="1427845029">
              <w:marLeft w:val="0"/>
              <w:marRight w:val="0"/>
              <w:marTop w:val="0"/>
              <w:marBottom w:val="0"/>
              <w:divBdr>
                <w:top w:val="none" w:sz="0" w:space="0" w:color="auto"/>
                <w:left w:val="none" w:sz="0" w:space="0" w:color="auto"/>
                <w:bottom w:val="none" w:sz="0" w:space="0" w:color="auto"/>
                <w:right w:val="none" w:sz="0" w:space="0" w:color="auto"/>
              </w:divBdr>
              <w:divsChild>
                <w:div w:id="1165970093">
                  <w:marLeft w:val="0"/>
                  <w:marRight w:val="0"/>
                  <w:marTop w:val="0"/>
                  <w:marBottom w:val="0"/>
                  <w:divBdr>
                    <w:top w:val="none" w:sz="0" w:space="0" w:color="auto"/>
                    <w:left w:val="none" w:sz="0" w:space="0" w:color="auto"/>
                    <w:bottom w:val="none" w:sz="0" w:space="0" w:color="auto"/>
                    <w:right w:val="none" w:sz="0" w:space="0" w:color="auto"/>
                  </w:divBdr>
                </w:div>
                <w:div w:id="1537305133">
                  <w:marLeft w:val="0"/>
                  <w:marRight w:val="0"/>
                  <w:marTop w:val="0"/>
                  <w:marBottom w:val="0"/>
                  <w:divBdr>
                    <w:top w:val="none" w:sz="0" w:space="0" w:color="auto"/>
                    <w:left w:val="none" w:sz="0" w:space="0" w:color="auto"/>
                    <w:bottom w:val="none" w:sz="0" w:space="0" w:color="auto"/>
                    <w:right w:val="none" w:sz="0" w:space="0" w:color="auto"/>
                  </w:divBdr>
                </w:div>
                <w:div w:id="1855344677">
                  <w:marLeft w:val="0"/>
                  <w:marRight w:val="0"/>
                  <w:marTop w:val="0"/>
                  <w:marBottom w:val="0"/>
                  <w:divBdr>
                    <w:top w:val="none" w:sz="0" w:space="0" w:color="auto"/>
                    <w:left w:val="none" w:sz="0" w:space="0" w:color="auto"/>
                    <w:bottom w:val="none" w:sz="0" w:space="0" w:color="auto"/>
                    <w:right w:val="none" w:sz="0" w:space="0" w:color="auto"/>
                  </w:divBdr>
                </w:div>
                <w:div w:id="1195659869">
                  <w:marLeft w:val="0"/>
                  <w:marRight w:val="0"/>
                  <w:marTop w:val="0"/>
                  <w:marBottom w:val="0"/>
                  <w:divBdr>
                    <w:top w:val="none" w:sz="0" w:space="0" w:color="auto"/>
                    <w:left w:val="none" w:sz="0" w:space="0" w:color="auto"/>
                    <w:bottom w:val="none" w:sz="0" w:space="0" w:color="auto"/>
                    <w:right w:val="none" w:sz="0" w:space="0" w:color="auto"/>
                  </w:divBdr>
                </w:div>
              </w:divsChild>
            </w:div>
            <w:div w:id="1113669537">
              <w:marLeft w:val="0"/>
              <w:marRight w:val="0"/>
              <w:marTop w:val="0"/>
              <w:marBottom w:val="0"/>
              <w:divBdr>
                <w:top w:val="none" w:sz="0" w:space="0" w:color="auto"/>
                <w:left w:val="none" w:sz="0" w:space="0" w:color="auto"/>
                <w:bottom w:val="none" w:sz="0" w:space="0" w:color="auto"/>
                <w:right w:val="none" w:sz="0" w:space="0" w:color="auto"/>
              </w:divBdr>
              <w:divsChild>
                <w:div w:id="1731268159">
                  <w:marLeft w:val="0"/>
                  <w:marRight w:val="0"/>
                  <w:marTop w:val="0"/>
                  <w:marBottom w:val="0"/>
                  <w:divBdr>
                    <w:top w:val="none" w:sz="0" w:space="0" w:color="auto"/>
                    <w:left w:val="none" w:sz="0" w:space="0" w:color="auto"/>
                    <w:bottom w:val="none" w:sz="0" w:space="0" w:color="auto"/>
                    <w:right w:val="none" w:sz="0" w:space="0" w:color="auto"/>
                  </w:divBdr>
                </w:div>
                <w:div w:id="96171974">
                  <w:marLeft w:val="0"/>
                  <w:marRight w:val="0"/>
                  <w:marTop w:val="0"/>
                  <w:marBottom w:val="0"/>
                  <w:divBdr>
                    <w:top w:val="none" w:sz="0" w:space="0" w:color="auto"/>
                    <w:left w:val="none" w:sz="0" w:space="0" w:color="auto"/>
                    <w:bottom w:val="none" w:sz="0" w:space="0" w:color="auto"/>
                    <w:right w:val="none" w:sz="0" w:space="0" w:color="auto"/>
                  </w:divBdr>
                </w:div>
                <w:div w:id="364402073">
                  <w:marLeft w:val="0"/>
                  <w:marRight w:val="0"/>
                  <w:marTop w:val="0"/>
                  <w:marBottom w:val="0"/>
                  <w:divBdr>
                    <w:top w:val="none" w:sz="0" w:space="0" w:color="auto"/>
                    <w:left w:val="none" w:sz="0" w:space="0" w:color="auto"/>
                    <w:bottom w:val="none" w:sz="0" w:space="0" w:color="auto"/>
                    <w:right w:val="none" w:sz="0" w:space="0" w:color="auto"/>
                  </w:divBdr>
                </w:div>
                <w:div w:id="2002075781">
                  <w:marLeft w:val="0"/>
                  <w:marRight w:val="0"/>
                  <w:marTop w:val="0"/>
                  <w:marBottom w:val="0"/>
                  <w:divBdr>
                    <w:top w:val="none" w:sz="0" w:space="0" w:color="auto"/>
                    <w:left w:val="none" w:sz="0" w:space="0" w:color="auto"/>
                    <w:bottom w:val="none" w:sz="0" w:space="0" w:color="auto"/>
                    <w:right w:val="none" w:sz="0" w:space="0" w:color="auto"/>
                  </w:divBdr>
                </w:div>
                <w:div w:id="1308822761">
                  <w:marLeft w:val="0"/>
                  <w:marRight w:val="0"/>
                  <w:marTop w:val="0"/>
                  <w:marBottom w:val="0"/>
                  <w:divBdr>
                    <w:top w:val="none" w:sz="0" w:space="0" w:color="auto"/>
                    <w:left w:val="none" w:sz="0" w:space="0" w:color="auto"/>
                    <w:bottom w:val="none" w:sz="0" w:space="0" w:color="auto"/>
                    <w:right w:val="none" w:sz="0" w:space="0" w:color="auto"/>
                  </w:divBdr>
                </w:div>
                <w:div w:id="1523283354">
                  <w:marLeft w:val="0"/>
                  <w:marRight w:val="0"/>
                  <w:marTop w:val="0"/>
                  <w:marBottom w:val="0"/>
                  <w:divBdr>
                    <w:top w:val="none" w:sz="0" w:space="0" w:color="auto"/>
                    <w:left w:val="none" w:sz="0" w:space="0" w:color="auto"/>
                    <w:bottom w:val="none" w:sz="0" w:space="0" w:color="auto"/>
                    <w:right w:val="none" w:sz="0" w:space="0" w:color="auto"/>
                  </w:divBdr>
                </w:div>
                <w:div w:id="1262686514">
                  <w:marLeft w:val="0"/>
                  <w:marRight w:val="0"/>
                  <w:marTop w:val="0"/>
                  <w:marBottom w:val="0"/>
                  <w:divBdr>
                    <w:top w:val="none" w:sz="0" w:space="0" w:color="auto"/>
                    <w:left w:val="none" w:sz="0" w:space="0" w:color="auto"/>
                    <w:bottom w:val="none" w:sz="0" w:space="0" w:color="auto"/>
                    <w:right w:val="none" w:sz="0" w:space="0" w:color="auto"/>
                  </w:divBdr>
                </w:div>
              </w:divsChild>
            </w:div>
            <w:div w:id="1263492474">
              <w:marLeft w:val="0"/>
              <w:marRight w:val="0"/>
              <w:marTop w:val="0"/>
              <w:marBottom w:val="0"/>
              <w:divBdr>
                <w:top w:val="none" w:sz="0" w:space="0" w:color="auto"/>
                <w:left w:val="none" w:sz="0" w:space="0" w:color="auto"/>
                <w:bottom w:val="none" w:sz="0" w:space="0" w:color="auto"/>
                <w:right w:val="none" w:sz="0" w:space="0" w:color="auto"/>
              </w:divBdr>
              <w:divsChild>
                <w:div w:id="457838556">
                  <w:marLeft w:val="0"/>
                  <w:marRight w:val="0"/>
                  <w:marTop w:val="0"/>
                  <w:marBottom w:val="0"/>
                  <w:divBdr>
                    <w:top w:val="none" w:sz="0" w:space="0" w:color="auto"/>
                    <w:left w:val="none" w:sz="0" w:space="0" w:color="auto"/>
                    <w:bottom w:val="none" w:sz="0" w:space="0" w:color="auto"/>
                    <w:right w:val="none" w:sz="0" w:space="0" w:color="auto"/>
                  </w:divBdr>
                </w:div>
                <w:div w:id="344208530">
                  <w:marLeft w:val="0"/>
                  <w:marRight w:val="0"/>
                  <w:marTop w:val="0"/>
                  <w:marBottom w:val="0"/>
                  <w:divBdr>
                    <w:top w:val="none" w:sz="0" w:space="0" w:color="auto"/>
                    <w:left w:val="none" w:sz="0" w:space="0" w:color="auto"/>
                    <w:bottom w:val="none" w:sz="0" w:space="0" w:color="auto"/>
                    <w:right w:val="none" w:sz="0" w:space="0" w:color="auto"/>
                  </w:divBdr>
                </w:div>
              </w:divsChild>
            </w:div>
            <w:div w:id="1263414078">
              <w:marLeft w:val="0"/>
              <w:marRight w:val="0"/>
              <w:marTop w:val="0"/>
              <w:marBottom w:val="0"/>
              <w:divBdr>
                <w:top w:val="none" w:sz="0" w:space="0" w:color="auto"/>
                <w:left w:val="none" w:sz="0" w:space="0" w:color="auto"/>
                <w:bottom w:val="none" w:sz="0" w:space="0" w:color="auto"/>
                <w:right w:val="none" w:sz="0" w:space="0" w:color="auto"/>
              </w:divBdr>
              <w:divsChild>
                <w:div w:id="1079444490">
                  <w:marLeft w:val="0"/>
                  <w:marRight w:val="0"/>
                  <w:marTop w:val="0"/>
                  <w:marBottom w:val="0"/>
                  <w:divBdr>
                    <w:top w:val="none" w:sz="0" w:space="0" w:color="auto"/>
                    <w:left w:val="none" w:sz="0" w:space="0" w:color="auto"/>
                    <w:bottom w:val="none" w:sz="0" w:space="0" w:color="auto"/>
                    <w:right w:val="none" w:sz="0" w:space="0" w:color="auto"/>
                  </w:divBdr>
                </w:div>
                <w:div w:id="1935479521">
                  <w:marLeft w:val="0"/>
                  <w:marRight w:val="0"/>
                  <w:marTop w:val="0"/>
                  <w:marBottom w:val="0"/>
                  <w:divBdr>
                    <w:top w:val="none" w:sz="0" w:space="0" w:color="auto"/>
                    <w:left w:val="none" w:sz="0" w:space="0" w:color="auto"/>
                    <w:bottom w:val="none" w:sz="0" w:space="0" w:color="auto"/>
                    <w:right w:val="none" w:sz="0" w:space="0" w:color="auto"/>
                  </w:divBdr>
                </w:div>
                <w:div w:id="1185248587">
                  <w:marLeft w:val="0"/>
                  <w:marRight w:val="0"/>
                  <w:marTop w:val="0"/>
                  <w:marBottom w:val="0"/>
                  <w:divBdr>
                    <w:top w:val="none" w:sz="0" w:space="0" w:color="auto"/>
                    <w:left w:val="none" w:sz="0" w:space="0" w:color="auto"/>
                    <w:bottom w:val="none" w:sz="0" w:space="0" w:color="auto"/>
                    <w:right w:val="none" w:sz="0" w:space="0" w:color="auto"/>
                  </w:divBdr>
                </w:div>
                <w:div w:id="1991858552">
                  <w:marLeft w:val="0"/>
                  <w:marRight w:val="0"/>
                  <w:marTop w:val="0"/>
                  <w:marBottom w:val="0"/>
                  <w:divBdr>
                    <w:top w:val="none" w:sz="0" w:space="0" w:color="auto"/>
                    <w:left w:val="none" w:sz="0" w:space="0" w:color="auto"/>
                    <w:bottom w:val="none" w:sz="0" w:space="0" w:color="auto"/>
                    <w:right w:val="none" w:sz="0" w:space="0" w:color="auto"/>
                  </w:divBdr>
                </w:div>
                <w:div w:id="2080247193">
                  <w:marLeft w:val="0"/>
                  <w:marRight w:val="0"/>
                  <w:marTop w:val="0"/>
                  <w:marBottom w:val="0"/>
                  <w:divBdr>
                    <w:top w:val="none" w:sz="0" w:space="0" w:color="auto"/>
                    <w:left w:val="none" w:sz="0" w:space="0" w:color="auto"/>
                    <w:bottom w:val="none" w:sz="0" w:space="0" w:color="auto"/>
                    <w:right w:val="none" w:sz="0" w:space="0" w:color="auto"/>
                  </w:divBdr>
                </w:div>
                <w:div w:id="789400900">
                  <w:marLeft w:val="0"/>
                  <w:marRight w:val="0"/>
                  <w:marTop w:val="0"/>
                  <w:marBottom w:val="0"/>
                  <w:divBdr>
                    <w:top w:val="none" w:sz="0" w:space="0" w:color="auto"/>
                    <w:left w:val="none" w:sz="0" w:space="0" w:color="auto"/>
                    <w:bottom w:val="none" w:sz="0" w:space="0" w:color="auto"/>
                    <w:right w:val="none" w:sz="0" w:space="0" w:color="auto"/>
                  </w:divBdr>
                </w:div>
              </w:divsChild>
            </w:div>
            <w:div w:id="1272783646">
              <w:marLeft w:val="0"/>
              <w:marRight w:val="0"/>
              <w:marTop w:val="0"/>
              <w:marBottom w:val="0"/>
              <w:divBdr>
                <w:top w:val="none" w:sz="0" w:space="0" w:color="auto"/>
                <w:left w:val="none" w:sz="0" w:space="0" w:color="auto"/>
                <w:bottom w:val="none" w:sz="0" w:space="0" w:color="auto"/>
                <w:right w:val="none" w:sz="0" w:space="0" w:color="auto"/>
              </w:divBdr>
              <w:divsChild>
                <w:div w:id="1831947469">
                  <w:marLeft w:val="0"/>
                  <w:marRight w:val="0"/>
                  <w:marTop w:val="0"/>
                  <w:marBottom w:val="0"/>
                  <w:divBdr>
                    <w:top w:val="none" w:sz="0" w:space="0" w:color="auto"/>
                    <w:left w:val="none" w:sz="0" w:space="0" w:color="auto"/>
                    <w:bottom w:val="none" w:sz="0" w:space="0" w:color="auto"/>
                    <w:right w:val="none" w:sz="0" w:space="0" w:color="auto"/>
                  </w:divBdr>
                </w:div>
                <w:div w:id="1870145449">
                  <w:marLeft w:val="0"/>
                  <w:marRight w:val="0"/>
                  <w:marTop w:val="0"/>
                  <w:marBottom w:val="0"/>
                  <w:divBdr>
                    <w:top w:val="none" w:sz="0" w:space="0" w:color="auto"/>
                    <w:left w:val="none" w:sz="0" w:space="0" w:color="auto"/>
                    <w:bottom w:val="none" w:sz="0" w:space="0" w:color="auto"/>
                    <w:right w:val="none" w:sz="0" w:space="0" w:color="auto"/>
                  </w:divBdr>
                </w:div>
                <w:div w:id="418329006">
                  <w:marLeft w:val="0"/>
                  <w:marRight w:val="0"/>
                  <w:marTop w:val="0"/>
                  <w:marBottom w:val="0"/>
                  <w:divBdr>
                    <w:top w:val="none" w:sz="0" w:space="0" w:color="auto"/>
                    <w:left w:val="none" w:sz="0" w:space="0" w:color="auto"/>
                    <w:bottom w:val="none" w:sz="0" w:space="0" w:color="auto"/>
                    <w:right w:val="none" w:sz="0" w:space="0" w:color="auto"/>
                  </w:divBdr>
                </w:div>
                <w:div w:id="1808669855">
                  <w:marLeft w:val="0"/>
                  <w:marRight w:val="0"/>
                  <w:marTop w:val="0"/>
                  <w:marBottom w:val="0"/>
                  <w:divBdr>
                    <w:top w:val="none" w:sz="0" w:space="0" w:color="auto"/>
                    <w:left w:val="none" w:sz="0" w:space="0" w:color="auto"/>
                    <w:bottom w:val="none" w:sz="0" w:space="0" w:color="auto"/>
                    <w:right w:val="none" w:sz="0" w:space="0" w:color="auto"/>
                  </w:divBdr>
                </w:div>
                <w:div w:id="178856430">
                  <w:marLeft w:val="0"/>
                  <w:marRight w:val="0"/>
                  <w:marTop w:val="0"/>
                  <w:marBottom w:val="0"/>
                  <w:divBdr>
                    <w:top w:val="none" w:sz="0" w:space="0" w:color="auto"/>
                    <w:left w:val="none" w:sz="0" w:space="0" w:color="auto"/>
                    <w:bottom w:val="none" w:sz="0" w:space="0" w:color="auto"/>
                    <w:right w:val="none" w:sz="0" w:space="0" w:color="auto"/>
                  </w:divBdr>
                </w:div>
                <w:div w:id="997999979">
                  <w:marLeft w:val="0"/>
                  <w:marRight w:val="0"/>
                  <w:marTop w:val="0"/>
                  <w:marBottom w:val="0"/>
                  <w:divBdr>
                    <w:top w:val="none" w:sz="0" w:space="0" w:color="auto"/>
                    <w:left w:val="none" w:sz="0" w:space="0" w:color="auto"/>
                    <w:bottom w:val="none" w:sz="0" w:space="0" w:color="auto"/>
                    <w:right w:val="none" w:sz="0" w:space="0" w:color="auto"/>
                  </w:divBdr>
                </w:div>
                <w:div w:id="697657023">
                  <w:marLeft w:val="0"/>
                  <w:marRight w:val="0"/>
                  <w:marTop w:val="0"/>
                  <w:marBottom w:val="0"/>
                  <w:divBdr>
                    <w:top w:val="none" w:sz="0" w:space="0" w:color="auto"/>
                    <w:left w:val="none" w:sz="0" w:space="0" w:color="auto"/>
                    <w:bottom w:val="none" w:sz="0" w:space="0" w:color="auto"/>
                    <w:right w:val="none" w:sz="0" w:space="0" w:color="auto"/>
                  </w:divBdr>
                </w:div>
                <w:div w:id="141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6019</Words>
  <Characters>36115</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1</cp:revision>
  <dcterms:created xsi:type="dcterms:W3CDTF">2018-05-18T08:40:00Z</dcterms:created>
  <dcterms:modified xsi:type="dcterms:W3CDTF">2018-05-18T08:41:00Z</dcterms:modified>
</cp:coreProperties>
</file>