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BA660" w14:textId="48CAA81E" w:rsidR="00F07DBC" w:rsidRDefault="005E39EF" w:rsidP="00F07DB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Targi </w:t>
      </w:r>
      <w:r w:rsidRPr="005E39EF">
        <w:rPr>
          <w:b/>
          <w:bCs/>
          <w:sz w:val="36"/>
          <w:szCs w:val="36"/>
        </w:rPr>
        <w:t>EKOTEC</w:t>
      </w:r>
      <w:r>
        <w:rPr>
          <w:b/>
          <w:bCs/>
          <w:sz w:val="36"/>
          <w:szCs w:val="36"/>
        </w:rPr>
        <w:t xml:space="preserve">H </w:t>
      </w:r>
      <w:r w:rsidRPr="005E39EF">
        <w:rPr>
          <w:b/>
          <w:bCs/>
          <w:sz w:val="36"/>
          <w:szCs w:val="36"/>
        </w:rPr>
        <w:t>–</w:t>
      </w:r>
      <w:r>
        <w:rPr>
          <w:b/>
          <w:bCs/>
          <w:sz w:val="36"/>
          <w:szCs w:val="36"/>
        </w:rPr>
        <w:t xml:space="preserve"> </w:t>
      </w:r>
      <w:r w:rsidRPr="005E39EF">
        <w:rPr>
          <w:b/>
          <w:bCs/>
          <w:sz w:val="36"/>
          <w:szCs w:val="36"/>
        </w:rPr>
        <w:t>3 dni technologii, inspiracji i wiedzy</w:t>
      </w:r>
      <w:r w:rsidR="007A1E2D">
        <w:rPr>
          <w:b/>
          <w:bCs/>
          <w:sz w:val="36"/>
          <w:szCs w:val="36"/>
        </w:rPr>
        <w:t xml:space="preserve">. </w:t>
      </w:r>
      <w:r>
        <w:rPr>
          <w:b/>
          <w:bCs/>
          <w:sz w:val="36"/>
          <w:szCs w:val="36"/>
        </w:rPr>
        <w:t>Z</w:t>
      </w:r>
      <w:r w:rsidRPr="005E39EF">
        <w:rPr>
          <w:b/>
          <w:bCs/>
          <w:sz w:val="36"/>
          <w:szCs w:val="36"/>
        </w:rPr>
        <w:t>obacz rozwiązania gotowe do wdrożenia w gmin</w:t>
      </w:r>
      <w:r w:rsidR="007A1E2D">
        <w:rPr>
          <w:b/>
          <w:bCs/>
          <w:sz w:val="36"/>
          <w:szCs w:val="36"/>
        </w:rPr>
        <w:t>ach</w:t>
      </w:r>
      <w:r>
        <w:rPr>
          <w:b/>
          <w:bCs/>
          <w:sz w:val="36"/>
          <w:szCs w:val="36"/>
        </w:rPr>
        <w:t>!</w:t>
      </w:r>
      <w:r w:rsidR="00F07DBC">
        <w:rPr>
          <w:b/>
          <w:bCs/>
          <w:sz w:val="36"/>
          <w:szCs w:val="36"/>
        </w:rPr>
        <w:t xml:space="preserve"> </w:t>
      </w:r>
    </w:p>
    <w:p w14:paraId="55B146AE" w14:textId="21A05786" w:rsidR="00F07DBC" w:rsidRDefault="00B66935" w:rsidP="006973BE">
      <w:pPr>
        <w:rPr>
          <w:b/>
          <w:bCs/>
        </w:rPr>
      </w:pPr>
      <w:r w:rsidRPr="00B66935">
        <w:rPr>
          <w:b/>
          <w:bCs/>
        </w:rPr>
        <w:t xml:space="preserve">Od 8 do 10 kwietnia 2026 roku Targi Kielce znów staną się miejscem, gdzie branża gospodarki odpadami spotyka się, testuje i wybiera technologie jutra. </w:t>
      </w:r>
    </w:p>
    <w:p w14:paraId="10B9CA3F" w14:textId="7D342D0D" w:rsidR="00B66935" w:rsidRPr="00B66935" w:rsidRDefault="00B66935" w:rsidP="00B66935">
      <w:pPr>
        <w:rPr>
          <w:b/>
          <w:bCs/>
        </w:rPr>
      </w:pPr>
      <w:r w:rsidRPr="00B66935">
        <w:rPr>
          <w:b/>
          <w:bCs/>
        </w:rPr>
        <w:t xml:space="preserve">Podczas Targów Ochrony Środowiska i Gospodarki Odpadami EKOTECH możesz zobaczyć, jak nowoczesne rozwiązania działają w praktyce, porównać je twarzą w twarz i zebrać informacje, które realnie wpływają na decyzje inwestycyjne. To wydarzenie, które przyciąga zarówno decydentów i praktyków z samorządów, jak i menedżerów firm komunalnych, dostawców technologii oraz ekspertów z branży. W jednym miejscu spotkasz producentów nowoczesnych maszyn i systemów do recyklingu, transportu i segregacji odpadów, a także ludzi gotowych do rozmów o wdrożeniach i współpracy. </w:t>
      </w:r>
    </w:p>
    <w:p w14:paraId="239A70E1" w14:textId="3954DAB5" w:rsidR="00B66935" w:rsidRPr="00B66935" w:rsidRDefault="00B66935" w:rsidP="00FF74ED">
      <w:r w:rsidRPr="00B66935">
        <w:t xml:space="preserve">W czasach, gdy koszty funkcjonowania systemów rosną, a przepisy dynamicznie się zmieniają, świadomy wybór technologii staje się kluczowym elementem efektywnego zarządzania. EKOTECH to bezpośredni dostęp do wiedzy branżowej, inspiracji i praktycznych narzędzi, które pomagają podejmować trafne decyzje w realnych warunkach rynkowych. </w:t>
      </w:r>
    </w:p>
    <w:p w14:paraId="74802F86" w14:textId="6FD398D1" w:rsidR="00FF74ED" w:rsidRPr="00FF74ED" w:rsidRDefault="00FF74ED" w:rsidP="00FF74ED">
      <w:pPr>
        <w:rPr>
          <w:b/>
          <w:bCs/>
        </w:rPr>
      </w:pPr>
      <w:r w:rsidRPr="00FF74ED">
        <w:rPr>
          <w:b/>
          <w:bCs/>
        </w:rPr>
        <w:t>Dlaczego warto uczestniczyć?</w:t>
      </w:r>
    </w:p>
    <w:p w14:paraId="74AC2D80" w14:textId="77777777" w:rsidR="00FF74ED" w:rsidRPr="00FF74ED" w:rsidRDefault="00FF74ED" w:rsidP="00FF74ED">
      <w:r w:rsidRPr="00FF74ED">
        <w:rPr>
          <w:b/>
          <w:bCs/>
        </w:rPr>
        <w:t>Dla samorządów i administracji publicznej</w:t>
      </w:r>
      <w:r w:rsidRPr="00FF74ED">
        <w:br/>
        <w:t>To przestrzeń do oceny rozwiązań wspierających realizację obowiązków ustawowych – od ograniczania kosztów systemu po zwiększanie poziomów recyklingu. Uczestnicy mogą skonfrontować dostępne technologie z potrzebami swoich gmin oraz skonsultować je z dostawcami i ekspertami.</w:t>
      </w:r>
    </w:p>
    <w:p w14:paraId="0C5A713A" w14:textId="77777777" w:rsidR="00FF74ED" w:rsidRPr="00FF74ED" w:rsidRDefault="00FF74ED" w:rsidP="00FF74ED">
      <w:r w:rsidRPr="00FF74ED">
        <w:rPr>
          <w:b/>
          <w:bCs/>
        </w:rPr>
        <w:t>Dla przedsiębiorstw i kadry zarządzającej zakładów komunalnych</w:t>
      </w:r>
      <w:r w:rsidRPr="00FF74ED">
        <w:br/>
        <w:t>EKOTECH umożliwia porównanie rozwiązań operacyjnych w całym łańcuchu gospodarki odpadami – od logistyki i transportu, przez przetwarzanie, po systemy zarządzania. To miejsce rozmów handlowych, które prowadzą do wdrożeń i decyzji zakupowych.</w:t>
      </w:r>
    </w:p>
    <w:p w14:paraId="67E3C5DF" w14:textId="0DE72EBE" w:rsidR="00FF74ED" w:rsidRPr="00FF74ED" w:rsidRDefault="00FF74ED" w:rsidP="00FF74ED">
      <w:r w:rsidRPr="00FF74ED">
        <w:rPr>
          <w:b/>
          <w:bCs/>
        </w:rPr>
        <w:t>Dla biznesu i nauki</w:t>
      </w:r>
      <w:r w:rsidRPr="00FF74ED">
        <w:br/>
        <w:t>Wydarzenie sprzyja nawiązywaniu współpracy projektowej oraz wymianie wiedzy między sektorem prywatnym a jednostkami badawczymi.</w:t>
      </w:r>
    </w:p>
    <w:p w14:paraId="282AEF2E" w14:textId="77777777" w:rsidR="00FF74ED" w:rsidRPr="00FF74ED" w:rsidRDefault="00FF74ED" w:rsidP="00FF74ED">
      <w:pPr>
        <w:rPr>
          <w:b/>
          <w:bCs/>
        </w:rPr>
      </w:pPr>
      <w:r w:rsidRPr="00FF74ED">
        <w:rPr>
          <w:b/>
          <w:bCs/>
        </w:rPr>
        <w:t>Technologie, które wpływają na efektywność systemu</w:t>
      </w:r>
    </w:p>
    <w:p w14:paraId="396D9EB0" w14:textId="730652EC" w:rsidR="00FF74ED" w:rsidRPr="00FF74ED" w:rsidRDefault="00FF74ED" w:rsidP="009E747E">
      <w:r w:rsidRPr="00FF74ED">
        <w:t xml:space="preserve">Na targach swoją ofertę zaprezentują m.in. AK NOVA, APRIVA, GLOBTRAK Polska, REKORD ELBO, </w:t>
      </w:r>
      <w:proofErr w:type="spellStart"/>
      <w:r w:rsidRPr="00FF74ED">
        <w:t>Orwak</w:t>
      </w:r>
      <w:proofErr w:type="spellEnd"/>
      <w:r w:rsidRPr="00FF74ED">
        <w:t xml:space="preserve"> Polska, ARBENA, </w:t>
      </w:r>
      <w:proofErr w:type="spellStart"/>
      <w:r w:rsidRPr="00FF74ED">
        <w:t>Eggersmann</w:t>
      </w:r>
      <w:proofErr w:type="spellEnd"/>
      <w:r w:rsidRPr="00FF74ED">
        <w:t xml:space="preserve">, Dobrowolski, </w:t>
      </w:r>
      <w:proofErr w:type="spellStart"/>
      <w:r w:rsidRPr="00FF74ED">
        <w:t>Strautmann</w:t>
      </w:r>
      <w:proofErr w:type="spellEnd"/>
      <w:r w:rsidRPr="00FF74ED">
        <w:t xml:space="preserve">, </w:t>
      </w:r>
      <w:proofErr w:type="spellStart"/>
      <w:r w:rsidRPr="00FF74ED">
        <w:t>Agrex</w:t>
      </w:r>
      <w:proofErr w:type="spellEnd"/>
      <w:r w:rsidRPr="00FF74ED">
        <w:t xml:space="preserve">-Eco, </w:t>
      </w:r>
      <w:proofErr w:type="spellStart"/>
      <w:r w:rsidRPr="00FF74ED">
        <w:t>Krozmet</w:t>
      </w:r>
      <w:proofErr w:type="spellEnd"/>
      <w:r w:rsidRPr="00FF74ED">
        <w:t xml:space="preserve">, </w:t>
      </w:r>
      <w:proofErr w:type="spellStart"/>
      <w:r w:rsidRPr="00FF74ED">
        <w:t>Bergmann</w:t>
      </w:r>
      <w:proofErr w:type="spellEnd"/>
      <w:r w:rsidRPr="00FF74ED">
        <w:t xml:space="preserve">, </w:t>
      </w:r>
      <w:proofErr w:type="spellStart"/>
      <w:r w:rsidRPr="00FF74ED">
        <w:t>Santrade</w:t>
      </w:r>
      <w:proofErr w:type="spellEnd"/>
      <w:r w:rsidRPr="00FF74ED">
        <w:t xml:space="preserve">, ELTE </w:t>
      </w:r>
      <w:proofErr w:type="spellStart"/>
      <w:r w:rsidRPr="00FF74ED">
        <w:t>Group</w:t>
      </w:r>
      <w:proofErr w:type="spellEnd"/>
      <w:r w:rsidRPr="00FF74ED">
        <w:t xml:space="preserve">, SZCZOT-TECH czy </w:t>
      </w:r>
      <w:proofErr w:type="spellStart"/>
      <w:r w:rsidRPr="00FF74ED">
        <w:t>Skavska</w:t>
      </w:r>
      <w:proofErr w:type="spellEnd"/>
      <w:r w:rsidRPr="00FF74ED">
        <w:t>.</w:t>
      </w:r>
      <w:r w:rsidR="009E747E">
        <w:t xml:space="preserve"> </w:t>
      </w:r>
      <w:r w:rsidRPr="00FF74ED">
        <w:t>Prezentowane rozwiązania obejmują:</w:t>
      </w:r>
      <w:r w:rsidR="009E747E">
        <w:t xml:space="preserve"> </w:t>
      </w:r>
      <w:r w:rsidRPr="00FF74ED">
        <w:t>zbiórkę i transport odpadów,</w:t>
      </w:r>
      <w:r w:rsidR="009E747E">
        <w:t xml:space="preserve"> </w:t>
      </w:r>
      <w:r w:rsidRPr="00FF74ED">
        <w:t>sortowanie i recykling,</w:t>
      </w:r>
      <w:r w:rsidR="009E747E">
        <w:t xml:space="preserve"> </w:t>
      </w:r>
      <w:proofErr w:type="spellStart"/>
      <w:r w:rsidRPr="00FF74ED">
        <w:t>przetwarzanie,</w:t>
      </w:r>
      <w:r w:rsidR="009E747E">
        <w:t>c</w:t>
      </w:r>
      <w:r w:rsidRPr="00FF74ED">
        <w:t>yfrowe</w:t>
      </w:r>
      <w:proofErr w:type="spellEnd"/>
      <w:r w:rsidRPr="00FF74ED">
        <w:t xml:space="preserve"> zarządzanie systemem.</w:t>
      </w:r>
    </w:p>
    <w:p w14:paraId="3D6D980F" w14:textId="77777777" w:rsidR="00FF74ED" w:rsidRPr="00FF74ED" w:rsidRDefault="00FF74ED" w:rsidP="00FF74ED">
      <w:r w:rsidRPr="00FF74ED">
        <w:lastRenderedPageBreak/>
        <w:t>Coraz większe znaczenie mają technologie monitoringu, systemy zarządzania flotą oraz rozwiązania zwiększające wydajność instalacji. To one w dużym stopniu determinują koszty operacyjne i efektywność funkcjonowania przedsiębiorstw.</w:t>
      </w:r>
    </w:p>
    <w:p w14:paraId="3A015062" w14:textId="7E57EB34" w:rsidR="00FF74ED" w:rsidRPr="00FF74ED" w:rsidRDefault="00FF74ED" w:rsidP="00FF74ED">
      <w:r w:rsidRPr="00FF74ED">
        <w:t>EKOTECH daje możliwość ich porównania w oparciu o parametry techniczne i doświadczenia wdrożeniowe, w bezpośrednim kontakcie z producentami.</w:t>
      </w:r>
    </w:p>
    <w:p w14:paraId="5F758D9A" w14:textId="77777777" w:rsidR="00FF74ED" w:rsidRPr="00FF74ED" w:rsidRDefault="00FF74ED" w:rsidP="00FF74ED">
      <w:pPr>
        <w:rPr>
          <w:b/>
          <w:bCs/>
        </w:rPr>
      </w:pPr>
      <w:r w:rsidRPr="00FF74ED">
        <w:rPr>
          <w:b/>
          <w:bCs/>
        </w:rPr>
        <w:t>Wiedza i regulacje: MIFOD jako wsparcie decyzji</w:t>
      </w:r>
    </w:p>
    <w:p w14:paraId="5993A4E1" w14:textId="1C568DD3" w:rsidR="00FF74ED" w:rsidRPr="00FF74ED" w:rsidRDefault="00FF74ED" w:rsidP="00FF74ED">
      <w:r w:rsidRPr="00FF74ED">
        <w:t xml:space="preserve">Integralną częścią wydarzenia jest </w:t>
      </w:r>
      <w:r w:rsidRPr="00FF74ED">
        <w:rPr>
          <w:b/>
          <w:bCs/>
        </w:rPr>
        <w:t>XII Międzynarodowe Forum Gospodarki Odpadami MIFOD</w:t>
      </w:r>
      <w:r w:rsidRPr="00FF74ED">
        <w:t>, które uzupełnia ofertę targową o kontekst prawny i ekonomiczny.</w:t>
      </w:r>
      <w:r w:rsidR="009E747E">
        <w:t xml:space="preserve"> </w:t>
      </w:r>
      <w:r w:rsidRPr="00FF74ED">
        <w:t>W programie m.in.:</w:t>
      </w:r>
      <w:r w:rsidR="009E747E">
        <w:t xml:space="preserve"> </w:t>
      </w:r>
      <w:r w:rsidRPr="00FF74ED">
        <w:t>kierunki zmian legislacyjnych i ich konsekwencje dla rynku,</w:t>
      </w:r>
      <w:r w:rsidR="009E747E">
        <w:t xml:space="preserve"> </w:t>
      </w:r>
      <w:r w:rsidRPr="00FF74ED">
        <w:t>koszty funkcjonowania systemów gospodarki odpadami,</w:t>
      </w:r>
      <w:r w:rsidR="009E747E">
        <w:t xml:space="preserve"> </w:t>
      </w:r>
      <w:r w:rsidRPr="00FF74ED">
        <w:t>modele zwiększania efektywności instalacji</w:t>
      </w:r>
      <w:r w:rsidR="009E747E">
        <w:t xml:space="preserve"> oraz </w:t>
      </w:r>
      <w:r w:rsidRPr="00FF74ED">
        <w:t>przegląd technologii rozwijanych w branży.</w:t>
      </w:r>
      <w:r w:rsidR="00011047">
        <w:t xml:space="preserve"> </w:t>
      </w:r>
      <w:r w:rsidR="009E747E">
        <w:t xml:space="preserve">W programie targów EKOTECH </w:t>
      </w:r>
      <w:r w:rsidR="005E39EF">
        <w:t>również</w:t>
      </w:r>
      <w:r w:rsidR="009E747E">
        <w:t xml:space="preserve">: </w:t>
      </w:r>
      <w:r w:rsidR="005E39EF" w:rsidRPr="005E39EF">
        <w:t xml:space="preserve">konferencja Zieleni Miejskiej </w:t>
      </w:r>
      <w:r w:rsidR="005E39EF">
        <w:t>, p</w:t>
      </w:r>
      <w:r w:rsidR="005E39EF" w:rsidRPr="005E39EF">
        <w:t>relekcj</w:t>
      </w:r>
      <w:r w:rsidR="005E39EF">
        <w:t>e</w:t>
      </w:r>
      <w:r w:rsidR="005E39EF" w:rsidRPr="005E39EF">
        <w:t xml:space="preserve"> </w:t>
      </w:r>
      <w:r w:rsidR="005E39EF">
        <w:t xml:space="preserve">Stowarzyszenia </w:t>
      </w:r>
      <w:r w:rsidR="005E39EF" w:rsidRPr="005E39EF">
        <w:t xml:space="preserve">FORS </w:t>
      </w:r>
      <w:r w:rsidR="005E39EF">
        <w:t xml:space="preserve">,  firmy  Ekolog </w:t>
      </w:r>
      <w:r w:rsidR="009E747E">
        <w:t xml:space="preserve">i  </w:t>
      </w:r>
      <w:r w:rsidRPr="00FF74ED">
        <w:t>specjalistyczne warsztaty.</w:t>
      </w:r>
    </w:p>
    <w:p w14:paraId="10293D1C" w14:textId="77777777" w:rsidR="00FF74ED" w:rsidRPr="00FF74ED" w:rsidRDefault="00FF74ED" w:rsidP="00FF74ED">
      <w:pPr>
        <w:rPr>
          <w:b/>
          <w:bCs/>
        </w:rPr>
      </w:pPr>
      <w:r w:rsidRPr="00FF74ED">
        <w:rPr>
          <w:b/>
          <w:bCs/>
        </w:rPr>
        <w:t>Networking i proces decyzyjny</w:t>
      </w:r>
    </w:p>
    <w:p w14:paraId="191A1638" w14:textId="77777777" w:rsidR="00FF74ED" w:rsidRPr="00FF74ED" w:rsidRDefault="00FF74ED" w:rsidP="00FF74ED">
      <w:r w:rsidRPr="00FF74ED">
        <w:t>EKOTECH to wydarzenie, w którym uczestniczą przedstawiciele samorządów, spółek komunalnych, dostawcy technologii i integratorzy systemów. Wspólna obecność tych grup umożliwia prowadzenie rozmów opartych na konkretnych potrzebach i rozwiązaniach.</w:t>
      </w:r>
    </w:p>
    <w:p w14:paraId="75BC622A" w14:textId="7A5E7747" w:rsidR="00FF74ED" w:rsidRPr="00FF74ED" w:rsidRDefault="00FF74ED" w:rsidP="00FF74ED">
      <w:r w:rsidRPr="00FF74ED">
        <w:t>Dla wielu uczestników oznacza to skrócenie procesu – od analizy do wyboru technologii i rozpoczęcia współpracy.</w:t>
      </w:r>
    </w:p>
    <w:p w14:paraId="570ED952" w14:textId="77777777" w:rsidR="00FF74ED" w:rsidRPr="00FF74ED" w:rsidRDefault="00FF74ED" w:rsidP="00FF74ED">
      <w:pPr>
        <w:rPr>
          <w:b/>
          <w:bCs/>
        </w:rPr>
      </w:pPr>
      <w:r w:rsidRPr="00FF74ED">
        <w:rPr>
          <w:b/>
          <w:bCs/>
        </w:rPr>
        <w:t>Dlaczego teraz?</w:t>
      </w:r>
    </w:p>
    <w:p w14:paraId="6FB40690" w14:textId="77777777" w:rsidR="00FF74ED" w:rsidRPr="00FF74ED" w:rsidRDefault="00FF74ED" w:rsidP="00FF74ED">
      <w:r w:rsidRPr="00FF74ED">
        <w:t>Rok 2026 to dla wielu gmin i przedsiębiorstw czas decyzji dotyczących modernizacji systemów, optymalizacji kosztów oraz dostosowania do nowych wymogów środowiskowych.</w:t>
      </w:r>
    </w:p>
    <w:p w14:paraId="2CF98FF3" w14:textId="1512DB67" w:rsidR="00FF74ED" w:rsidRPr="00FF74ED" w:rsidRDefault="00FF74ED" w:rsidP="00FF74ED">
      <w:r w:rsidRPr="00FF74ED">
        <w:t>Udział w EKOTECH pozwala uporządkować dostępne opcje i oprzeć decyzje na porównaniu rozwiązań oraz rozmowach z dostawcami.</w:t>
      </w:r>
    </w:p>
    <w:p w14:paraId="7D142475" w14:textId="77777777" w:rsidR="00FF74ED" w:rsidRPr="00FF74ED" w:rsidRDefault="00FF74ED" w:rsidP="00FF74ED">
      <w:r w:rsidRPr="00FF74ED">
        <w:rPr>
          <w:rFonts w:ascii="Segoe UI Emoji" w:hAnsi="Segoe UI Emoji" w:cs="Segoe UI Emoji"/>
        </w:rPr>
        <w:t>👉</w:t>
      </w:r>
      <w:r w:rsidRPr="00FF74ED">
        <w:t xml:space="preserve"> </w:t>
      </w:r>
      <w:r w:rsidRPr="00FF74ED">
        <w:rPr>
          <w:b/>
          <w:bCs/>
        </w:rPr>
        <w:t>Rejestracja dla zwiedzających:</w:t>
      </w:r>
      <w:r w:rsidRPr="00FF74ED">
        <w:br/>
      </w:r>
      <w:hyperlink r:id="rId5" w:tgtFrame="_new" w:history="1">
        <w:r w:rsidRPr="00FF74ED">
          <w:rPr>
            <w:rStyle w:val="Hipercze"/>
          </w:rPr>
          <w:t>https://www.targikielce.pl/ekotech/rejestracja-zwiedzajacych</w:t>
        </w:r>
      </w:hyperlink>
    </w:p>
    <w:p w14:paraId="08C78BC7" w14:textId="77777777" w:rsidR="00CB54A8" w:rsidRPr="00FF74ED" w:rsidRDefault="00CB54A8" w:rsidP="00FF74ED"/>
    <w:sectPr w:rsidR="00CB54A8" w:rsidRPr="00FF7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A110E"/>
    <w:multiLevelType w:val="multilevel"/>
    <w:tmpl w:val="1864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70AF5"/>
    <w:multiLevelType w:val="multilevel"/>
    <w:tmpl w:val="36BE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D34BA"/>
    <w:multiLevelType w:val="multilevel"/>
    <w:tmpl w:val="F8E2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F1130"/>
    <w:multiLevelType w:val="multilevel"/>
    <w:tmpl w:val="0F3EF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406551"/>
    <w:multiLevelType w:val="multilevel"/>
    <w:tmpl w:val="4CC8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E070E1"/>
    <w:multiLevelType w:val="multilevel"/>
    <w:tmpl w:val="789E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8726820">
    <w:abstractNumId w:val="5"/>
  </w:num>
  <w:num w:numId="2" w16cid:durableId="807550323">
    <w:abstractNumId w:val="2"/>
  </w:num>
  <w:num w:numId="3" w16cid:durableId="209533088">
    <w:abstractNumId w:val="3"/>
  </w:num>
  <w:num w:numId="4" w16cid:durableId="2131430567">
    <w:abstractNumId w:val="0"/>
  </w:num>
  <w:num w:numId="5" w16cid:durableId="260843393">
    <w:abstractNumId w:val="1"/>
  </w:num>
  <w:num w:numId="6" w16cid:durableId="1387680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A5"/>
    <w:rsid w:val="00010005"/>
    <w:rsid w:val="00011047"/>
    <w:rsid w:val="00015028"/>
    <w:rsid w:val="000E40D1"/>
    <w:rsid w:val="00107D3D"/>
    <w:rsid w:val="001A284B"/>
    <w:rsid w:val="001C74E5"/>
    <w:rsid w:val="002319DE"/>
    <w:rsid w:val="00251EA5"/>
    <w:rsid w:val="002D55EA"/>
    <w:rsid w:val="003312E7"/>
    <w:rsid w:val="004014ED"/>
    <w:rsid w:val="004102FB"/>
    <w:rsid w:val="0042405E"/>
    <w:rsid w:val="004B1BBE"/>
    <w:rsid w:val="00524BE5"/>
    <w:rsid w:val="005E39EF"/>
    <w:rsid w:val="00652F31"/>
    <w:rsid w:val="00657F02"/>
    <w:rsid w:val="006973BE"/>
    <w:rsid w:val="007A1E2D"/>
    <w:rsid w:val="008D3DAF"/>
    <w:rsid w:val="008E572F"/>
    <w:rsid w:val="00931874"/>
    <w:rsid w:val="00957368"/>
    <w:rsid w:val="009B0B77"/>
    <w:rsid w:val="009E747E"/>
    <w:rsid w:val="00A94E8E"/>
    <w:rsid w:val="00AA332D"/>
    <w:rsid w:val="00AD662C"/>
    <w:rsid w:val="00AE0E63"/>
    <w:rsid w:val="00B66935"/>
    <w:rsid w:val="00BA3214"/>
    <w:rsid w:val="00C76FBB"/>
    <w:rsid w:val="00CB54A8"/>
    <w:rsid w:val="00D70979"/>
    <w:rsid w:val="00E16EC1"/>
    <w:rsid w:val="00F07DBC"/>
    <w:rsid w:val="00FD6249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030D"/>
  <w15:chartTrackingRefBased/>
  <w15:docId w15:val="{299C1846-2CCE-405D-84AF-640CF37E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1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1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1E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1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1E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1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1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1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1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1E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1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1E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1E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1E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1E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1E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1E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1E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1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1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1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1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1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1E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1E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1E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1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1E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1EA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51EA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1EA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2405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argikielce.pl/ekotech/rejestracja-zwiedzajacy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Bogucki</dc:creator>
  <cp:keywords/>
  <dc:description/>
  <cp:lastModifiedBy>Kasznia Edyta</cp:lastModifiedBy>
  <cp:revision>9</cp:revision>
  <cp:lastPrinted>2026-03-25T14:30:00Z</cp:lastPrinted>
  <dcterms:created xsi:type="dcterms:W3CDTF">2026-03-31T13:11:00Z</dcterms:created>
  <dcterms:modified xsi:type="dcterms:W3CDTF">2026-04-01T08:59:00Z</dcterms:modified>
</cp:coreProperties>
</file>